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1752" w14:textId="77777777" w:rsidR="00AB1F2B" w:rsidRDefault="00AB1F2B" w:rsidP="00E562F6">
      <w:pPr>
        <w:widowControl w:val="0"/>
        <w:spacing w:after="0"/>
        <w:jc w:val="center"/>
        <w:rPr>
          <w:rFonts w:ascii="Gisha" w:hAnsi="Gisha" w:cs="Gisha"/>
          <w:b/>
          <w:sz w:val="16"/>
          <w:szCs w:val="16"/>
        </w:rPr>
      </w:pPr>
      <w:bookmarkStart w:id="0" w:name="_Hlk146190462"/>
      <w:bookmarkEnd w:id="0"/>
    </w:p>
    <w:p w14:paraId="4D551753" w14:textId="261CC5BD"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4" w14:textId="7F7E73B3" w:rsidR="00823802" w:rsidRDefault="00823802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5" w14:textId="30AAA50C" w:rsidR="00F06B91" w:rsidRDefault="00F06B9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6" w14:textId="77777777"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7" w14:textId="77777777" w:rsidR="00122F29" w:rsidRDefault="00122F2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8" w14:textId="1416823E"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9" w14:textId="77777777"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A" w14:textId="7B62DE53"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B" w14:textId="0EB4F382"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C" w14:textId="77777777" w:rsidR="00D013F0" w:rsidRDefault="00D013F0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D" w14:textId="77777777" w:rsidR="00707FC7" w:rsidRDefault="00707FC7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E" w14:textId="7F6A8129"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5F" w14:textId="16A8D723"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0" w14:textId="055D5151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1" w14:textId="77777777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2" w14:textId="5EF31C5E"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3" w14:textId="6A510667"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4" w14:textId="005009C4" w:rsidR="00121473" w:rsidRDefault="00121473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5" w14:textId="77777777"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6" w14:textId="2D4A8098"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7" w14:textId="4370FC76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8" w14:textId="77777777"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9" w14:textId="254F211A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A" w14:textId="1395F1A1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B" w14:textId="7C4A3061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C" w14:textId="43D99850" w:rsidR="00174105" w:rsidRDefault="0017410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D" w14:textId="6D796BC3"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E" w14:textId="463E0A08" w:rsidR="00805EE1" w:rsidRDefault="00805EE1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6F" w14:textId="1A57A5B7" w:rsidR="00B16136" w:rsidRDefault="00B16136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70" w14:textId="067D172B" w:rsidR="00D95715" w:rsidRDefault="00D95715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71" w14:textId="3954D6EC" w:rsidR="001B3E3E" w:rsidRDefault="001B3E3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72" w14:textId="30DE1DBF" w:rsidR="00732259" w:rsidRDefault="00732259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8"/>
          <w:szCs w:val="8"/>
        </w:rPr>
      </w:pPr>
    </w:p>
    <w:p w14:paraId="4D551773" w14:textId="5A0F9604" w:rsidR="00872BE7" w:rsidRDefault="0025162E" w:rsidP="00F40638">
      <w:pPr>
        <w:widowControl w:val="0"/>
        <w:spacing w:after="0"/>
        <w:jc w:val="center"/>
        <w:rPr>
          <w:rFonts w:ascii="Helvetica" w:hAnsi="Helvetica" w:cs="Arial"/>
          <w:color w:val="000000"/>
          <w:sz w:val="16"/>
          <w:szCs w:val="16"/>
        </w:rPr>
      </w:pPr>
      <w:r w:rsidRPr="00D076A9">
        <w:rPr>
          <w:rFonts w:ascii="Helvetica" w:hAnsi="Helvetica" w:cs="Arial"/>
          <w:color w:val="000000"/>
          <w:sz w:val="16"/>
          <w:szCs w:val="16"/>
        </w:rPr>
        <w:t xml:space="preserve">   </w:t>
      </w:r>
    </w:p>
    <w:p w14:paraId="4D551774" w14:textId="77777777" w:rsidR="00872BE7" w:rsidRDefault="00872BE7" w:rsidP="00F40638">
      <w:pPr>
        <w:widowControl w:val="0"/>
        <w:spacing w:after="0"/>
        <w:jc w:val="center"/>
        <w:rPr>
          <w:rFonts w:ascii="Gisha" w:hAnsi="Gisha" w:cs="Gisha"/>
          <w:b/>
          <w:sz w:val="12"/>
          <w:szCs w:val="12"/>
        </w:rPr>
      </w:pPr>
    </w:p>
    <w:p w14:paraId="4D551775" w14:textId="7615913B" w:rsidR="00147713" w:rsidRDefault="00B818CA" w:rsidP="00EC2EC3">
      <w:pPr>
        <w:widowControl w:val="0"/>
        <w:spacing w:after="0"/>
        <w:jc w:val="center"/>
        <w:rPr>
          <w:rFonts w:ascii="Gisha" w:hAnsi="Gisha" w:cs="Gisha"/>
          <w:b/>
          <w:sz w:val="36"/>
          <w:szCs w:val="36"/>
        </w:rPr>
      </w:pPr>
      <w:r>
        <w:rPr>
          <w:rFonts w:ascii="Gisha" w:hAnsi="Gisha" w:cs="Gisha"/>
          <w:b/>
          <w:sz w:val="36"/>
          <w:szCs w:val="36"/>
        </w:rPr>
        <w:t xml:space="preserve">October </w:t>
      </w:r>
      <w:r w:rsidR="003912C1">
        <w:rPr>
          <w:rFonts w:ascii="Gisha" w:hAnsi="Gisha" w:cs="Gisha"/>
          <w:b/>
          <w:sz w:val="36"/>
          <w:szCs w:val="36"/>
        </w:rPr>
        <w:t>20</w:t>
      </w:r>
      <w:r w:rsidR="00FF5D06">
        <w:rPr>
          <w:rFonts w:ascii="Gisha" w:hAnsi="Gisha" w:cs="Gisha"/>
          <w:b/>
          <w:sz w:val="36"/>
          <w:szCs w:val="36"/>
        </w:rPr>
        <w:t>2</w:t>
      </w:r>
      <w:r w:rsidR="00A2287E">
        <w:rPr>
          <w:rFonts w:ascii="Gisha" w:hAnsi="Gisha" w:cs="Gisha"/>
          <w:b/>
          <w:sz w:val="36"/>
          <w:szCs w:val="36"/>
        </w:rPr>
        <w:t>3</w:t>
      </w:r>
      <w:r w:rsidR="00900169">
        <w:rPr>
          <w:rFonts w:ascii="Gisha" w:hAnsi="Gisha" w:cs="Gisha"/>
          <w:b/>
          <w:sz w:val="36"/>
          <w:szCs w:val="36"/>
        </w:rPr>
        <w:t xml:space="preserve"> Billing Newsletter</w:t>
      </w:r>
    </w:p>
    <w:p w14:paraId="4129991A" w14:textId="52B062F6" w:rsidR="00C35EA0" w:rsidRDefault="00C35EA0" w:rsidP="00BA577C">
      <w:pPr>
        <w:shd w:val="clear" w:color="auto" w:fill="FFFFFF"/>
        <w:spacing w:after="0" w:line="120" w:lineRule="auto"/>
        <w:ind w:left="720"/>
        <w:rPr>
          <w:rFonts w:ascii="Candara" w:hAnsi="Candara" w:cstheme="minorHAnsi"/>
          <w:b/>
          <w:sz w:val="21"/>
          <w:szCs w:val="21"/>
          <w:u w:val="single"/>
        </w:rPr>
      </w:pPr>
    </w:p>
    <w:p w14:paraId="74C3A27B" w14:textId="1DBB0255" w:rsidR="005E6B3A" w:rsidRPr="00F53DCA" w:rsidRDefault="001002ED" w:rsidP="00ED6316">
      <w:pPr>
        <w:shd w:val="clear" w:color="auto" w:fill="FFFFFF"/>
        <w:spacing w:after="0"/>
        <w:ind w:left="1440"/>
        <w:jc w:val="both"/>
        <w:rPr>
          <w:rFonts w:ascii="Candara" w:eastAsiaTheme="minorHAnsi" w:hAnsi="Candara" w:cs="Leelawadee"/>
          <w:sz w:val="21"/>
          <w:szCs w:val="21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634931AD" wp14:editId="131D0F11">
            <wp:simplePos x="0" y="0"/>
            <wp:positionH relativeFrom="margin">
              <wp:posOffset>46990</wp:posOffset>
            </wp:positionH>
            <wp:positionV relativeFrom="margin">
              <wp:posOffset>2552700</wp:posOffset>
            </wp:positionV>
            <wp:extent cx="552450" cy="725170"/>
            <wp:effectExtent l="0" t="0" r="0" b="0"/>
            <wp:wrapSquare wrapText="bothSides"/>
            <wp:docPr id="2119596844" name="Picture 5" descr="Image result for Waterspout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Waterspout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6B3A" w:rsidRPr="00F53DCA">
        <w:rPr>
          <w:rFonts w:ascii="Candara" w:hAnsi="Candara" w:cstheme="minorHAnsi"/>
          <w:b/>
          <w:sz w:val="21"/>
          <w:szCs w:val="21"/>
          <w:u w:val="single"/>
        </w:rPr>
        <w:t xml:space="preserve">Water </w:t>
      </w:r>
      <w:r w:rsidR="00D058FA">
        <w:rPr>
          <w:rFonts w:ascii="Candara" w:hAnsi="Candara" w:cstheme="minorHAnsi"/>
          <w:b/>
          <w:sz w:val="21"/>
          <w:szCs w:val="21"/>
          <w:u w:val="single"/>
        </w:rPr>
        <w:t>System</w:t>
      </w:r>
      <w:r w:rsidR="005E6B3A" w:rsidRPr="00F53DCA">
        <w:rPr>
          <w:rFonts w:ascii="Candara" w:hAnsi="Candara" w:cstheme="minorHAnsi"/>
          <w:b/>
          <w:sz w:val="21"/>
          <w:szCs w:val="21"/>
          <w:u w:val="single"/>
        </w:rPr>
        <w:t xml:space="preserve"> Update: </w:t>
      </w:r>
      <w:r w:rsidR="005E6B3A" w:rsidRPr="00F53DCA">
        <w:rPr>
          <w:rFonts w:ascii="Candara" w:hAnsi="Candara" w:cstheme="minorHAnsi"/>
          <w:bCs/>
          <w:sz w:val="21"/>
          <w:szCs w:val="21"/>
        </w:rPr>
        <w:t xml:space="preserve"> </w:t>
      </w:r>
      <w:r w:rsidR="005E6B3A" w:rsidRPr="00F53DCA">
        <w:rPr>
          <w:rFonts w:ascii="Candara" w:hAnsi="Candara"/>
          <w:noProof/>
          <w:sz w:val="21"/>
          <w:szCs w:val="21"/>
        </w:rPr>
        <w:t>T</w:t>
      </w:r>
      <w:r w:rsidR="005E6B3A" w:rsidRPr="00F53DCA">
        <w:rPr>
          <w:rFonts w:ascii="Candara" w:eastAsiaTheme="minorHAnsi" w:hAnsi="Candara" w:cs="Leelawadee"/>
          <w:sz w:val="21"/>
          <w:szCs w:val="21"/>
        </w:rPr>
        <w:t xml:space="preserve">he new filters are </w:t>
      </w:r>
      <w:r w:rsidR="0002728B" w:rsidRPr="00F53DCA">
        <w:rPr>
          <w:rFonts w:ascii="Candara" w:eastAsiaTheme="minorHAnsi" w:hAnsi="Candara" w:cs="Leelawadee"/>
          <w:sz w:val="21"/>
          <w:szCs w:val="21"/>
        </w:rPr>
        <w:t>installed,</w:t>
      </w:r>
      <w:r w:rsidR="005E6B3A" w:rsidRPr="00F53DCA">
        <w:rPr>
          <w:rFonts w:ascii="Candara" w:eastAsiaTheme="minorHAnsi" w:hAnsi="Candara" w:cs="Leelawadee"/>
          <w:sz w:val="21"/>
          <w:szCs w:val="21"/>
        </w:rPr>
        <w:t xml:space="preserve"> and </w:t>
      </w:r>
      <w:r w:rsidR="005E6B3A" w:rsidRPr="00F53DCA">
        <w:rPr>
          <w:rFonts w:ascii="Candara" w:hAnsi="Candara" w:cstheme="minorHAnsi"/>
          <w:bCs/>
          <w:sz w:val="21"/>
          <w:szCs w:val="21"/>
        </w:rPr>
        <w:t>pilot testing will begin as soon as basic electrical to</w:t>
      </w:r>
      <w:r w:rsidR="0002728B">
        <w:rPr>
          <w:rFonts w:ascii="Candara" w:hAnsi="Candara" w:cstheme="minorHAnsi"/>
          <w:bCs/>
          <w:sz w:val="21"/>
          <w:szCs w:val="21"/>
        </w:rPr>
        <w:t xml:space="preserve"> the</w:t>
      </w:r>
      <w:r w:rsidR="005E6B3A" w:rsidRPr="00F53DCA">
        <w:rPr>
          <w:rFonts w:ascii="Candara" w:hAnsi="Candara" w:cstheme="minorHAnsi"/>
          <w:bCs/>
          <w:sz w:val="21"/>
          <w:szCs w:val="21"/>
        </w:rPr>
        <w:t xml:space="preserve"> filters is complete.</w:t>
      </w:r>
      <w:r w:rsidR="00ED6316" w:rsidRPr="00F53DCA">
        <w:rPr>
          <w:rFonts w:ascii="Candara" w:hAnsi="Candara" w:cstheme="minorHAnsi"/>
          <w:bCs/>
          <w:sz w:val="21"/>
          <w:szCs w:val="21"/>
        </w:rPr>
        <w:t xml:space="preserve"> After </w:t>
      </w:r>
      <w:r w:rsidR="00F53DCA">
        <w:rPr>
          <w:rFonts w:ascii="Candara" w:hAnsi="Candara" w:cstheme="minorHAnsi"/>
          <w:bCs/>
          <w:sz w:val="21"/>
          <w:szCs w:val="21"/>
        </w:rPr>
        <w:t xml:space="preserve">pilot </w:t>
      </w:r>
      <w:r w:rsidR="00ED6316" w:rsidRPr="00F53DCA">
        <w:rPr>
          <w:rFonts w:ascii="Candara" w:hAnsi="Candara" w:cstheme="minorHAnsi"/>
          <w:bCs/>
          <w:sz w:val="21"/>
          <w:szCs w:val="21"/>
        </w:rPr>
        <w:t>testing, the basin and reservoir will be cleaned</w:t>
      </w:r>
      <w:r w:rsidR="0002728B">
        <w:rPr>
          <w:rFonts w:ascii="Candara" w:hAnsi="Candara" w:cstheme="minorHAnsi"/>
          <w:bCs/>
          <w:sz w:val="21"/>
          <w:szCs w:val="21"/>
        </w:rPr>
        <w:t>;</w:t>
      </w:r>
      <w:r w:rsidR="00ED6316" w:rsidRPr="00F53DCA">
        <w:rPr>
          <w:rFonts w:ascii="Candara" w:hAnsi="Candara" w:cstheme="minorHAnsi"/>
          <w:bCs/>
          <w:sz w:val="21"/>
          <w:szCs w:val="21"/>
        </w:rPr>
        <w:t xml:space="preserve"> then a full system flush</w:t>
      </w:r>
      <w:r w:rsidR="00F53DCA">
        <w:rPr>
          <w:rFonts w:ascii="Candara" w:hAnsi="Candara" w:cstheme="minorHAnsi"/>
          <w:bCs/>
          <w:sz w:val="21"/>
          <w:szCs w:val="21"/>
        </w:rPr>
        <w:t xml:space="preserve"> will be done</w:t>
      </w:r>
      <w:r w:rsidR="00ED6316" w:rsidRPr="00F53DCA">
        <w:rPr>
          <w:rFonts w:ascii="Candara" w:hAnsi="Candara" w:cstheme="minorHAnsi"/>
          <w:bCs/>
          <w:sz w:val="21"/>
          <w:szCs w:val="21"/>
        </w:rPr>
        <w:t xml:space="preserve">. </w:t>
      </w:r>
      <w:r w:rsidR="005E6B3A" w:rsidRPr="00F53DCA">
        <w:rPr>
          <w:rFonts w:ascii="Candara" w:eastAsiaTheme="minorHAnsi" w:hAnsi="Candara" w:cs="Leelawadee"/>
          <w:sz w:val="21"/>
          <w:szCs w:val="21"/>
        </w:rPr>
        <w:t xml:space="preserve">We will keep you updated as we </w:t>
      </w:r>
      <w:r w:rsidR="00ED6316" w:rsidRPr="00F53DCA">
        <w:rPr>
          <w:rFonts w:ascii="Candara" w:eastAsiaTheme="minorHAnsi" w:hAnsi="Candara" w:cs="Leelawadee"/>
          <w:sz w:val="21"/>
          <w:szCs w:val="21"/>
        </w:rPr>
        <w:t xml:space="preserve">continue to </w:t>
      </w:r>
      <w:r w:rsidR="005E6B3A" w:rsidRPr="00F53DCA">
        <w:rPr>
          <w:rFonts w:ascii="Candara" w:eastAsiaTheme="minorHAnsi" w:hAnsi="Candara" w:cs="Leelawadee"/>
          <w:sz w:val="21"/>
          <w:szCs w:val="21"/>
        </w:rPr>
        <w:t>transition to full operation. This process may still take a couple of months</w:t>
      </w:r>
      <w:r w:rsidR="00ED6316" w:rsidRPr="00F53DCA">
        <w:rPr>
          <w:rFonts w:ascii="Candara" w:eastAsiaTheme="minorHAnsi" w:hAnsi="Candara" w:cs="Leelawadee"/>
          <w:sz w:val="21"/>
          <w:szCs w:val="21"/>
        </w:rPr>
        <w:t>, thank you for your patience.</w:t>
      </w:r>
      <w:r w:rsidR="005E6B3A" w:rsidRPr="00F53DCA">
        <w:rPr>
          <w:rFonts w:ascii="Candara" w:eastAsiaTheme="minorHAnsi" w:hAnsi="Candara" w:cs="Leelawadee"/>
          <w:sz w:val="21"/>
          <w:szCs w:val="21"/>
        </w:rPr>
        <w:t xml:space="preserve"> </w:t>
      </w:r>
    </w:p>
    <w:p w14:paraId="179CF80F" w14:textId="77777777" w:rsidR="00C35EA0" w:rsidRPr="00F53DCA" w:rsidRDefault="00C35EA0" w:rsidP="00BA577C">
      <w:pPr>
        <w:shd w:val="clear" w:color="auto" w:fill="FFFFFF"/>
        <w:spacing w:after="0" w:line="120" w:lineRule="auto"/>
        <w:ind w:left="720"/>
        <w:rPr>
          <w:rFonts w:ascii="Candara" w:hAnsi="Candara" w:cstheme="minorHAnsi"/>
          <w:b/>
          <w:sz w:val="21"/>
          <w:szCs w:val="21"/>
          <w:u w:val="single"/>
        </w:rPr>
      </w:pPr>
    </w:p>
    <w:p w14:paraId="7E5D920E" w14:textId="2BD4D08B" w:rsidR="008B0143" w:rsidRDefault="00ED6316" w:rsidP="00F53DCA">
      <w:pPr>
        <w:spacing w:after="0"/>
        <w:ind w:left="1440"/>
        <w:rPr>
          <w:rFonts w:ascii="Candara" w:hAnsi="Candara" w:cs="Gisha"/>
          <w:sz w:val="21"/>
          <w:szCs w:val="21"/>
        </w:rPr>
      </w:pPr>
      <w:r w:rsidRPr="006579A4">
        <w:rPr>
          <w:rFonts w:ascii="Arial" w:hAnsi="Arial" w:cs="Arial"/>
          <w:noProof/>
          <w:color w:val="0000FF"/>
          <w:sz w:val="21"/>
          <w:szCs w:val="21"/>
          <w:u w:val="single"/>
        </w:rPr>
        <w:drawing>
          <wp:anchor distT="0" distB="0" distL="114300" distR="114300" simplePos="0" relativeHeight="251687936" behindDoc="0" locked="0" layoutInCell="1" allowOverlap="1" wp14:anchorId="1423930F" wp14:editId="22B9EBA8">
            <wp:simplePos x="0" y="0"/>
            <wp:positionH relativeFrom="margin">
              <wp:posOffset>28575</wp:posOffset>
            </wp:positionH>
            <wp:positionV relativeFrom="paragraph">
              <wp:posOffset>92075</wp:posOffset>
            </wp:positionV>
            <wp:extent cx="638175" cy="844550"/>
            <wp:effectExtent l="0" t="0" r="9525" b="0"/>
            <wp:wrapSquare wrapText="bothSides"/>
            <wp:docPr id="7" name="Picture 7" descr="http://t1.gstatic.com/images?q=tbn:ANd9GcRkfcIshn_J6zPQKwAccYSwkSuZ3pYwSFQ15cxMACdG5U0939pKk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kfcIshn_J6zPQKwAccYSwkSuZ3pYwSFQ15cxMACdG5U0939pK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9A4">
        <w:rPr>
          <w:rFonts w:ascii="Candara" w:hAnsi="Candara" w:cs="Gisha"/>
          <w:b/>
          <w:sz w:val="21"/>
          <w:szCs w:val="21"/>
          <w:u w:val="single"/>
        </w:rPr>
        <w:t>Neighborhood Watch:</w:t>
      </w:r>
      <w:r w:rsidRPr="00F53DCA">
        <w:rPr>
          <w:rFonts w:ascii="Candara" w:hAnsi="Candara" w:cs="Gisha"/>
          <w:b/>
          <w:sz w:val="21"/>
          <w:szCs w:val="21"/>
        </w:rPr>
        <w:t xml:space="preserve">  </w:t>
      </w:r>
      <w:r w:rsidRPr="00F53DCA">
        <w:rPr>
          <w:rFonts w:ascii="Candara" w:hAnsi="Candara" w:cs="Gisha"/>
          <w:bCs/>
          <w:sz w:val="21"/>
          <w:szCs w:val="21"/>
        </w:rPr>
        <w:t xml:space="preserve">Be </w:t>
      </w:r>
      <w:r w:rsidR="00124E63">
        <w:rPr>
          <w:rFonts w:ascii="Candara" w:hAnsi="Candara" w:cs="Gisha"/>
          <w:bCs/>
          <w:sz w:val="21"/>
          <w:szCs w:val="21"/>
        </w:rPr>
        <w:t>mindful</w:t>
      </w:r>
      <w:r w:rsidRPr="00F53DCA">
        <w:rPr>
          <w:rFonts w:ascii="Candara" w:hAnsi="Candara" w:cs="Gisha"/>
          <w:bCs/>
          <w:sz w:val="21"/>
          <w:szCs w:val="21"/>
        </w:rPr>
        <w:t xml:space="preserve"> that there ha</w:t>
      </w:r>
      <w:r w:rsidR="00F53DCA">
        <w:rPr>
          <w:rFonts w:ascii="Candara" w:hAnsi="Candara" w:cs="Gisha"/>
          <w:bCs/>
          <w:sz w:val="21"/>
          <w:szCs w:val="21"/>
        </w:rPr>
        <w:t>ve</w:t>
      </w:r>
      <w:r w:rsidRPr="00F53DCA">
        <w:rPr>
          <w:rFonts w:ascii="Candara" w:hAnsi="Candara" w:cs="Gisha"/>
          <w:bCs/>
          <w:sz w:val="21"/>
          <w:szCs w:val="21"/>
        </w:rPr>
        <w:t xml:space="preserve"> been </w:t>
      </w:r>
      <w:r w:rsidR="00124E63">
        <w:rPr>
          <w:rFonts w:ascii="Candara" w:hAnsi="Candara" w:cs="Gisha"/>
          <w:bCs/>
          <w:sz w:val="21"/>
          <w:szCs w:val="21"/>
        </w:rPr>
        <w:t xml:space="preserve">reported </w:t>
      </w:r>
      <w:r w:rsidR="00F53DCA" w:rsidRPr="00F53DCA">
        <w:rPr>
          <w:rFonts w:ascii="Candara" w:hAnsi="Candara" w:cs="Gisha"/>
          <w:bCs/>
          <w:sz w:val="21"/>
          <w:szCs w:val="21"/>
        </w:rPr>
        <w:t>vehicle break-ins</w:t>
      </w:r>
      <w:r w:rsidR="00F53DCA">
        <w:rPr>
          <w:rFonts w:ascii="Candara" w:hAnsi="Candara" w:cs="Gisha"/>
          <w:bCs/>
          <w:sz w:val="21"/>
          <w:szCs w:val="21"/>
        </w:rPr>
        <w:t>, drug activity, and tents for homeless set up</w:t>
      </w:r>
      <w:r w:rsidR="00F53DCA" w:rsidRPr="00F53DCA">
        <w:rPr>
          <w:rFonts w:ascii="Candara" w:hAnsi="Candara" w:cs="Gisha"/>
          <w:bCs/>
          <w:sz w:val="21"/>
          <w:szCs w:val="21"/>
        </w:rPr>
        <w:t xml:space="preserve"> </w:t>
      </w:r>
      <w:r w:rsidRPr="00F53DCA">
        <w:rPr>
          <w:rFonts w:ascii="Candara" w:hAnsi="Candara" w:cs="Gisha"/>
          <w:bCs/>
          <w:sz w:val="21"/>
          <w:szCs w:val="21"/>
        </w:rPr>
        <w:t>in the community.</w:t>
      </w:r>
      <w:r w:rsidRPr="00F53DCA">
        <w:rPr>
          <w:rFonts w:ascii="Candara" w:hAnsi="Candara" w:cs="Gisha"/>
          <w:sz w:val="21"/>
          <w:szCs w:val="21"/>
        </w:rPr>
        <w:t xml:space="preserve"> Keep your cars</w:t>
      </w:r>
      <w:r w:rsidR="0002728B">
        <w:rPr>
          <w:rFonts w:ascii="Candara" w:hAnsi="Candara" w:cs="Gisha"/>
          <w:sz w:val="21"/>
          <w:szCs w:val="21"/>
        </w:rPr>
        <w:t>,</w:t>
      </w:r>
      <w:r w:rsidRPr="00F53DCA">
        <w:rPr>
          <w:rFonts w:ascii="Candara" w:hAnsi="Candara" w:cs="Gisha"/>
          <w:sz w:val="21"/>
          <w:szCs w:val="21"/>
        </w:rPr>
        <w:t xml:space="preserve"> doors </w:t>
      </w:r>
      <w:r w:rsidR="006579A4">
        <w:rPr>
          <w:rFonts w:ascii="Candara" w:hAnsi="Candara" w:cs="Gisha"/>
          <w:sz w:val="21"/>
          <w:szCs w:val="21"/>
        </w:rPr>
        <w:t xml:space="preserve">and windows </w:t>
      </w:r>
      <w:r w:rsidRPr="00F53DCA">
        <w:rPr>
          <w:rFonts w:ascii="Candara" w:hAnsi="Candara" w:cs="Gisha"/>
          <w:sz w:val="21"/>
          <w:szCs w:val="21"/>
        </w:rPr>
        <w:t xml:space="preserve">locked. </w:t>
      </w:r>
      <w:r w:rsidR="006579A4">
        <w:rPr>
          <w:rFonts w:ascii="Candara" w:hAnsi="Candara" w:cs="Gisha"/>
          <w:sz w:val="21"/>
          <w:szCs w:val="21"/>
        </w:rPr>
        <w:t xml:space="preserve">Turn lights on or use motion sensor lighting. </w:t>
      </w:r>
      <w:r w:rsidRPr="00F53DCA">
        <w:rPr>
          <w:rFonts w:ascii="Candara" w:hAnsi="Candara" w:cs="Gisha"/>
          <w:sz w:val="21"/>
          <w:szCs w:val="21"/>
        </w:rPr>
        <w:t>Would-be thieves most often exploit opportunities like i</w:t>
      </w:r>
      <w:r w:rsidRPr="00F53DCA">
        <w:rPr>
          <w:rFonts w:ascii="Candara" w:hAnsi="Candara" w:cs="Leelawadee"/>
          <w:sz w:val="21"/>
          <w:szCs w:val="21"/>
        </w:rPr>
        <w:t xml:space="preserve">tems left in vehicles, cash, checks, gift cards and packages left in mailboxes and on doorsteps. Delivery vehicles may also be followed. </w:t>
      </w:r>
      <w:r w:rsidRPr="00F53DCA">
        <w:rPr>
          <w:rFonts w:ascii="Candara" w:hAnsi="Candara" w:cs="Gisha"/>
          <w:sz w:val="21"/>
          <w:szCs w:val="21"/>
        </w:rPr>
        <w:t xml:space="preserve">We need all members of the community to become more aware; watch for and report violators or </w:t>
      </w:r>
      <w:r w:rsidRPr="00F53DCA">
        <w:rPr>
          <w:rFonts w:ascii="Candara" w:hAnsi="Candara" w:cs="Gisha"/>
          <w:sz w:val="21"/>
          <w:szCs w:val="21"/>
          <w:u w:val="single"/>
        </w:rPr>
        <w:t>suspected</w:t>
      </w:r>
      <w:r w:rsidRPr="00F53DCA">
        <w:rPr>
          <w:rFonts w:ascii="Candara" w:hAnsi="Candara" w:cs="Gisha"/>
          <w:sz w:val="21"/>
          <w:szCs w:val="21"/>
        </w:rPr>
        <w:t xml:space="preserve"> violators.</w:t>
      </w:r>
    </w:p>
    <w:p w14:paraId="018B1BE6" w14:textId="69B6AA8C" w:rsidR="00C35EA0" w:rsidRPr="00BA577C" w:rsidRDefault="00ED6316" w:rsidP="00F53DCA">
      <w:pPr>
        <w:spacing w:after="0"/>
        <w:ind w:left="1440"/>
        <w:rPr>
          <w:rFonts w:ascii="Candara" w:hAnsi="Candara" w:cstheme="minorHAnsi"/>
          <w:b/>
          <w:sz w:val="21"/>
          <w:szCs w:val="21"/>
          <w:u w:val="single"/>
        </w:rPr>
      </w:pPr>
      <w:r w:rsidRPr="00F53DCA">
        <w:rPr>
          <w:rFonts w:ascii="Candara" w:hAnsi="Candara" w:cs="Gisha"/>
          <w:sz w:val="21"/>
          <w:szCs w:val="21"/>
        </w:rPr>
        <w:t xml:space="preserve"> </w:t>
      </w:r>
      <w:r w:rsidRPr="00F53DCA">
        <w:rPr>
          <w:rFonts w:ascii="Candara" w:hAnsi="Candara" w:cs="Gisha"/>
          <w:sz w:val="21"/>
          <w:szCs w:val="21"/>
          <w:u w:val="single"/>
        </w:rPr>
        <w:t xml:space="preserve">When in doubt, report suspicious persons or activity to 911. </w:t>
      </w:r>
    </w:p>
    <w:p w14:paraId="4D55177C" w14:textId="5F2C4695" w:rsidR="006E33B0" w:rsidRPr="00BA577C" w:rsidRDefault="006E33B0" w:rsidP="00246A85">
      <w:pPr>
        <w:autoSpaceDE w:val="0"/>
        <w:autoSpaceDN w:val="0"/>
        <w:adjustRightInd w:val="0"/>
        <w:spacing w:after="0" w:line="120" w:lineRule="auto"/>
        <w:rPr>
          <w:rFonts w:ascii="Candara" w:hAnsi="Candara" w:cs="Gisha"/>
          <w:sz w:val="21"/>
          <w:szCs w:val="21"/>
        </w:rPr>
      </w:pPr>
    </w:p>
    <w:p w14:paraId="6A2D5A9F" w14:textId="4D8CBF99" w:rsidR="00246A85" w:rsidRPr="00BA577C" w:rsidRDefault="00246A85" w:rsidP="00487F10">
      <w:pPr>
        <w:pStyle w:val="NoSpacing"/>
        <w:rPr>
          <w:rFonts w:ascii="Candara" w:hAnsi="Candara"/>
          <w:color w:val="111111"/>
          <w:sz w:val="21"/>
          <w:szCs w:val="21"/>
        </w:rPr>
      </w:pPr>
      <w:r w:rsidRPr="00BA577C">
        <w:rPr>
          <w:rFonts w:ascii="Candara" w:hAnsi="Candara"/>
          <w:color w:val="111111"/>
          <w:sz w:val="21"/>
          <w:szCs w:val="21"/>
        </w:rPr>
        <w:t xml:space="preserve">During a power outage, it is important to prioritize safety and take necessary precautions. </w:t>
      </w:r>
      <w:r w:rsidR="00487F10">
        <w:rPr>
          <w:rFonts w:ascii="Candara" w:hAnsi="Candara" w:cstheme="minorHAnsi"/>
          <w:sz w:val="21"/>
          <w:szCs w:val="21"/>
        </w:rPr>
        <w:t>Prepare by storing a supply of water to meet your needs</w:t>
      </w:r>
      <w:r w:rsidR="004139F4">
        <w:rPr>
          <w:rFonts w:ascii="Candara" w:hAnsi="Candara"/>
          <w:b/>
          <w:bCs/>
          <w:color w:val="111111"/>
          <w:sz w:val="21"/>
          <w:szCs w:val="21"/>
        </w:rPr>
        <w:t xml:space="preserve">. </w:t>
      </w:r>
      <w:r w:rsidR="004139F4" w:rsidRPr="00D058FA">
        <w:rPr>
          <w:rFonts w:ascii="Candara" w:hAnsi="Candara"/>
          <w:color w:val="111111"/>
          <w:sz w:val="21"/>
          <w:szCs w:val="21"/>
          <w:u w:val="single"/>
        </w:rPr>
        <w:t>The generator repairs are not complete</w:t>
      </w:r>
      <w:r w:rsidR="0002728B">
        <w:rPr>
          <w:rFonts w:ascii="Candara" w:hAnsi="Candara"/>
          <w:color w:val="111111"/>
          <w:sz w:val="21"/>
          <w:szCs w:val="21"/>
          <w:u w:val="single"/>
        </w:rPr>
        <w:t xml:space="preserve">; </w:t>
      </w:r>
      <w:r w:rsidR="0002728B" w:rsidRPr="00D058FA">
        <w:rPr>
          <w:rFonts w:ascii="Candara" w:hAnsi="Candara"/>
          <w:color w:val="111111"/>
          <w:sz w:val="21"/>
          <w:szCs w:val="21"/>
          <w:u w:val="single"/>
        </w:rPr>
        <w:t>therefore,</w:t>
      </w:r>
      <w:r w:rsidR="004139F4" w:rsidRPr="00D058FA">
        <w:rPr>
          <w:rFonts w:ascii="Candara" w:hAnsi="Candara"/>
          <w:color w:val="111111"/>
          <w:sz w:val="21"/>
          <w:szCs w:val="21"/>
          <w:u w:val="single"/>
        </w:rPr>
        <w:t xml:space="preserve"> </w:t>
      </w:r>
      <w:r w:rsidR="0002728B">
        <w:rPr>
          <w:rFonts w:ascii="Candara" w:hAnsi="Candara"/>
          <w:color w:val="111111"/>
          <w:sz w:val="21"/>
          <w:szCs w:val="21"/>
          <w:u w:val="single"/>
        </w:rPr>
        <w:t>the</w:t>
      </w:r>
      <w:r w:rsidR="004139F4" w:rsidRPr="00D058FA">
        <w:rPr>
          <w:rFonts w:ascii="Candara" w:hAnsi="Candara"/>
          <w:color w:val="111111"/>
          <w:sz w:val="21"/>
          <w:szCs w:val="21"/>
          <w:u w:val="single"/>
        </w:rPr>
        <w:t xml:space="preserve"> possibility of no water during a power outag</w:t>
      </w:r>
      <w:r w:rsidR="0002728B">
        <w:rPr>
          <w:rFonts w:ascii="Candara" w:hAnsi="Candara"/>
          <w:color w:val="111111"/>
          <w:sz w:val="21"/>
          <w:szCs w:val="21"/>
          <w:u w:val="single"/>
        </w:rPr>
        <w:t>e is still likely</w:t>
      </w:r>
      <w:r w:rsidR="004139F4" w:rsidRPr="00D058FA">
        <w:rPr>
          <w:rFonts w:ascii="Candara" w:hAnsi="Candara"/>
          <w:color w:val="111111"/>
          <w:sz w:val="21"/>
          <w:szCs w:val="21"/>
          <w:u w:val="single"/>
        </w:rPr>
        <w:t>.</w:t>
      </w:r>
      <w:r w:rsidR="004139F4">
        <w:rPr>
          <w:rFonts w:ascii="Candara" w:hAnsi="Candara"/>
          <w:color w:val="111111"/>
          <w:sz w:val="21"/>
          <w:szCs w:val="21"/>
        </w:rPr>
        <w:t xml:space="preserve"> </w:t>
      </w:r>
      <w:r w:rsidRPr="00BA577C">
        <w:rPr>
          <w:rFonts w:ascii="Candara" w:hAnsi="Candara"/>
          <w:color w:val="111111"/>
          <w:sz w:val="21"/>
          <w:szCs w:val="21"/>
        </w:rPr>
        <w:t>Here are some tips to help you stay safe and prepared:</w:t>
      </w:r>
    </w:p>
    <w:p w14:paraId="6B6F3697" w14:textId="56DB3E65" w:rsidR="00246A85" w:rsidRPr="00BA577C" w:rsidRDefault="00000000" w:rsidP="008931D4">
      <w:pPr>
        <w:pStyle w:val="NormalWeb"/>
        <w:numPr>
          <w:ilvl w:val="0"/>
          <w:numId w:val="1"/>
        </w:numPr>
        <w:spacing w:after="0"/>
        <w:rPr>
          <w:rFonts w:ascii="Candara" w:hAnsi="Candara"/>
          <w:sz w:val="21"/>
          <w:szCs w:val="21"/>
        </w:rPr>
      </w:pPr>
      <w:r>
        <w:rPr>
          <w:noProof/>
        </w:rPr>
        <w:pict w14:anchorId="4A8B8E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See the source image" style="position:absolute;left:0;text-align:left;margin-left:0;margin-top:390pt;width:55.5pt;height:81.75pt;z-index:251689984;mso-position-horizontal-relative:margin;mso-position-vertical-relative:margin">
            <v:imagedata r:id="rId9" o:title="emergency-management-survival-kit-disaster-preparedness-first-aid-kit"/>
            <w10:wrap type="square" anchorx="margin" anchory="margin"/>
          </v:shape>
        </w:pict>
      </w:r>
      <w:hyperlink r:id="rId10" w:tgtFrame="_blank" w:history="1">
        <w:r w:rsidR="00246A85" w:rsidRPr="00BA577C">
          <w:rPr>
            <w:rStyle w:val="Strong"/>
            <w:rFonts w:ascii="Candara" w:hAnsi="Candara"/>
            <w:sz w:val="21"/>
            <w:szCs w:val="21"/>
          </w:rPr>
          <w:t>Keep freezers and refrigerators closed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: This will help maintain the temp</w:t>
        </w:r>
        <w:r w:rsidR="008F18A2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s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 xml:space="preserve"> inside </w:t>
        </w:r>
        <w:r w:rsidR="008F18A2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&amp;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 xml:space="preserve"> prevent food spoilage</w:t>
        </w:r>
      </w:hyperlink>
      <w:r w:rsidR="00246A85" w:rsidRPr="00BA577C">
        <w:rPr>
          <w:rFonts w:ascii="Candara" w:hAnsi="Candara"/>
          <w:sz w:val="21"/>
          <w:szCs w:val="21"/>
        </w:rPr>
        <w:t>.</w:t>
      </w:r>
    </w:p>
    <w:p w14:paraId="090F0739" w14:textId="59BD866F" w:rsidR="00246A85" w:rsidRPr="00BA577C" w:rsidRDefault="00000000" w:rsidP="008931D4">
      <w:pPr>
        <w:pStyle w:val="NormalWeb"/>
        <w:numPr>
          <w:ilvl w:val="0"/>
          <w:numId w:val="1"/>
        </w:numPr>
        <w:spacing w:after="0"/>
        <w:rPr>
          <w:rFonts w:ascii="Candara" w:hAnsi="Candara"/>
          <w:sz w:val="21"/>
          <w:szCs w:val="21"/>
        </w:rPr>
      </w:pPr>
      <w:hyperlink r:id="rId11" w:tgtFrame="_blank" w:history="1">
        <w:r w:rsidR="00246A85" w:rsidRPr="00BA577C">
          <w:rPr>
            <w:rStyle w:val="Strong"/>
            <w:rFonts w:ascii="Candara" w:hAnsi="Candara"/>
            <w:sz w:val="21"/>
            <w:szCs w:val="21"/>
          </w:rPr>
          <w:t>Avoid using gas stoves or ovens to heat your home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: These appliances are not designed for heating purposes and can lead to carbon monoxide poisoning</w:t>
        </w:r>
      </w:hyperlink>
      <w:r w:rsidR="00246A85" w:rsidRPr="00BA577C">
        <w:rPr>
          <w:rFonts w:ascii="Candara" w:hAnsi="Candara"/>
          <w:sz w:val="21"/>
          <w:szCs w:val="21"/>
        </w:rPr>
        <w:t>.</w:t>
      </w:r>
    </w:p>
    <w:p w14:paraId="08A8EE39" w14:textId="559BA179" w:rsidR="00246A85" w:rsidRPr="00BA577C" w:rsidRDefault="00000000" w:rsidP="00BA577C">
      <w:pPr>
        <w:numPr>
          <w:ilvl w:val="0"/>
          <w:numId w:val="1"/>
        </w:numPr>
        <w:spacing w:before="100" w:beforeAutospacing="1" w:after="100" w:afterAutospacing="1"/>
        <w:rPr>
          <w:rFonts w:ascii="Candara" w:hAnsi="Candara"/>
          <w:sz w:val="21"/>
          <w:szCs w:val="21"/>
        </w:rPr>
      </w:pPr>
      <w:hyperlink r:id="rId12" w:history="1">
        <w:r w:rsidR="00246A85" w:rsidRPr="00BA577C">
          <w:rPr>
            <w:rStyle w:val="Strong"/>
            <w:rFonts w:ascii="Candara" w:hAnsi="Candara"/>
            <w:sz w:val="21"/>
            <w:szCs w:val="21"/>
          </w:rPr>
          <w:t>Disconnect appliances and electronics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: This will protect them from potential damage caused by electrical surges when the power is restored</w:t>
        </w:r>
      </w:hyperlink>
      <w:r w:rsidR="00246A85" w:rsidRPr="00BA577C">
        <w:rPr>
          <w:rFonts w:ascii="Candara" w:hAnsi="Candara"/>
          <w:sz w:val="21"/>
          <w:szCs w:val="21"/>
        </w:rPr>
        <w:t>.</w:t>
      </w:r>
    </w:p>
    <w:p w14:paraId="53C7AB44" w14:textId="56AD7738" w:rsidR="00246A85" w:rsidRPr="00BA577C" w:rsidRDefault="00000000" w:rsidP="008931D4">
      <w:pPr>
        <w:numPr>
          <w:ilvl w:val="0"/>
          <w:numId w:val="1"/>
        </w:numPr>
        <w:spacing w:beforeAutospacing="1" w:after="0" w:afterAutospacing="1"/>
        <w:rPr>
          <w:rFonts w:ascii="Candara" w:hAnsi="Candara"/>
          <w:sz w:val="21"/>
          <w:szCs w:val="21"/>
        </w:rPr>
      </w:pPr>
      <w:hyperlink r:id="rId13" w:tgtFrame="_blank" w:history="1">
        <w:r w:rsidR="00246A85" w:rsidRPr="00BA577C">
          <w:rPr>
            <w:rStyle w:val="Strong"/>
            <w:rFonts w:ascii="Candara" w:hAnsi="Candara"/>
            <w:sz w:val="21"/>
            <w:szCs w:val="21"/>
          </w:rPr>
          <w:t>Use generators safely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: If you have a generator, make sure to use it outdoors and away from windows to prevent carbon monoxide buildup</w:t>
        </w:r>
      </w:hyperlink>
      <w:r w:rsidR="00246A85" w:rsidRPr="00BA577C">
        <w:rPr>
          <w:rFonts w:ascii="Candara" w:hAnsi="Candara"/>
          <w:sz w:val="21"/>
          <w:szCs w:val="21"/>
        </w:rPr>
        <w:t>.</w:t>
      </w:r>
    </w:p>
    <w:p w14:paraId="614F9A1F" w14:textId="083A6169" w:rsidR="00BA577C" w:rsidRPr="00F212F8" w:rsidRDefault="00000000" w:rsidP="00D2156C">
      <w:pPr>
        <w:numPr>
          <w:ilvl w:val="0"/>
          <w:numId w:val="1"/>
        </w:numPr>
        <w:spacing w:beforeAutospacing="1" w:after="0" w:afterAutospacing="1"/>
      </w:pPr>
      <w:hyperlink r:id="rId14" w:history="1">
        <w:r w:rsidR="00246A85" w:rsidRPr="00BA577C">
          <w:rPr>
            <w:rStyle w:val="Strong"/>
            <w:rFonts w:ascii="Candara" w:hAnsi="Candara"/>
            <w:sz w:val="21"/>
            <w:szCs w:val="21"/>
          </w:rPr>
          <w:t>Stay away from fallen power lines</w:t>
        </w:r>
        <w:r w:rsidR="00246A85" w:rsidRPr="00BA577C">
          <w:rPr>
            <w:rStyle w:val="Hyperlink"/>
            <w:rFonts w:ascii="Candara" w:hAnsi="Candara"/>
            <w:color w:val="auto"/>
            <w:sz w:val="21"/>
            <w:szCs w:val="21"/>
            <w:u w:val="none"/>
          </w:rPr>
          <w:t>: Keep a safe distance of at least 35 feet and report any downed power lines to the authorities</w:t>
        </w:r>
      </w:hyperlink>
      <w:r w:rsidR="00246A85" w:rsidRPr="00BA577C">
        <w:rPr>
          <w:rFonts w:ascii="Candara" w:hAnsi="Candara"/>
          <w:sz w:val="21"/>
          <w:szCs w:val="21"/>
        </w:rPr>
        <w:t>.</w:t>
      </w:r>
    </w:p>
    <w:p w14:paraId="12431537" w14:textId="0112DA46" w:rsidR="00F212F8" w:rsidRPr="00F212F8" w:rsidRDefault="00000000" w:rsidP="00F72E93">
      <w:pPr>
        <w:numPr>
          <w:ilvl w:val="0"/>
          <w:numId w:val="1"/>
        </w:numPr>
        <w:spacing w:beforeAutospacing="1" w:after="0" w:afterAutospacing="1"/>
        <w:jc w:val="both"/>
        <w:rPr>
          <w:rFonts w:ascii="Candara" w:eastAsia="Times New Roman" w:hAnsi="Candara" w:cs="Arial"/>
          <w:color w:val="000000" w:themeColor="text1"/>
          <w:sz w:val="21"/>
          <w:szCs w:val="21"/>
        </w:rPr>
      </w:pPr>
      <w:r>
        <w:rPr>
          <w:rFonts w:cstheme="minorHAnsi"/>
          <w:i/>
          <w:iCs/>
          <w:noProof/>
          <w:color w:val="C45911" w:themeColor="accent2" w:themeShade="BF"/>
          <w:u w:val="single"/>
        </w:rPr>
        <w:pict w14:anchorId="12216022">
          <v:shape id="_x0000_s1038" type="#_x0000_t75" alt="Image result for Free Clip Art Trick or Treaters" style="position:absolute;left:0;text-align:left;margin-left:0;margin-top:531.75pt;width:54.75pt;height:67.5pt;z-index:251680768;mso-position-horizontal-relative:margin;mso-position-vertical-relative:margin">
            <v:imagedata r:id="rId15" o:title="OIP"/>
            <w10:wrap type="square" anchorx="margin" anchory="margin"/>
          </v:shape>
        </w:pict>
      </w:r>
      <w:r w:rsidR="00F212F8" w:rsidRPr="00F212F8">
        <w:rPr>
          <w:rFonts w:ascii="Candara" w:hAnsi="Candara"/>
          <w:b/>
          <w:bCs/>
          <w:sz w:val="21"/>
          <w:szCs w:val="21"/>
        </w:rPr>
        <w:t xml:space="preserve">Having an emergency kit with essential supplies </w:t>
      </w:r>
      <w:r w:rsidR="00F212F8" w:rsidRPr="00F212F8">
        <w:rPr>
          <w:rFonts w:ascii="Candara" w:hAnsi="Candara"/>
          <w:sz w:val="21"/>
          <w:szCs w:val="21"/>
        </w:rPr>
        <w:t>such as water, flashlights, batteries, and first aid items can make a difference in such situations,</w:t>
      </w:r>
      <w:r w:rsidR="00F212F8">
        <w:rPr>
          <w:rFonts w:ascii="Candara" w:hAnsi="Candara"/>
          <w:sz w:val="21"/>
          <w:szCs w:val="21"/>
        </w:rPr>
        <w:t xml:space="preserve"> stay safe and take care!</w:t>
      </w:r>
    </w:p>
    <w:p w14:paraId="6B273C0F" w14:textId="44EE3277" w:rsidR="00F212F8" w:rsidRDefault="00F212F8" w:rsidP="00F212F8">
      <w:pPr>
        <w:spacing w:beforeAutospacing="1" w:after="0" w:afterAutospacing="1"/>
        <w:ind w:left="1440"/>
        <w:jc w:val="both"/>
        <w:rPr>
          <w:rFonts w:ascii="Candara" w:eastAsia="Times New Roman" w:hAnsi="Candara" w:cs="Arial"/>
          <w:color w:val="000000" w:themeColor="text1"/>
          <w:sz w:val="21"/>
          <w:szCs w:val="21"/>
        </w:rPr>
      </w:pPr>
      <w:r w:rsidRPr="002F35F6">
        <w:rPr>
          <w:noProof/>
        </w:rPr>
        <w:drawing>
          <wp:anchor distT="0" distB="0" distL="114300" distR="114300" simplePos="0" relativeHeight="251692032" behindDoc="0" locked="0" layoutInCell="1" allowOverlap="1" wp14:anchorId="0F93B4D5" wp14:editId="38A343E1">
            <wp:simplePos x="0" y="0"/>
            <wp:positionH relativeFrom="margin">
              <wp:posOffset>56515</wp:posOffset>
            </wp:positionH>
            <wp:positionV relativeFrom="margin">
              <wp:posOffset>7772400</wp:posOffset>
            </wp:positionV>
            <wp:extent cx="581025" cy="571500"/>
            <wp:effectExtent l="0" t="0" r="9525" b="0"/>
            <wp:wrapSquare wrapText="bothSides"/>
            <wp:docPr id="1505585537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D30" w:rsidRPr="00F212F8">
        <w:rPr>
          <w:b/>
          <w:bCs/>
          <w:sz w:val="21"/>
          <w:szCs w:val="21"/>
          <w:u w:val="single"/>
        </w:rPr>
        <w:t>S</w:t>
      </w:r>
      <w:r w:rsidR="008F18A2" w:rsidRPr="00F212F8">
        <w:rPr>
          <w:rFonts w:ascii="Candara" w:eastAsia="Times New Roman" w:hAnsi="Candara" w:cs="Arial"/>
          <w:b/>
          <w:bCs/>
          <w:sz w:val="21"/>
          <w:szCs w:val="21"/>
          <w:u w:val="single"/>
        </w:rPr>
        <w:t>low down and be alert!</w:t>
      </w:r>
      <w:r w:rsidR="008F18A2" w:rsidRPr="00F212F8">
        <w:rPr>
          <w:rFonts w:ascii="Candara" w:eastAsia="Times New Roman" w:hAnsi="Candara" w:cs="Arial"/>
          <w:sz w:val="21"/>
          <w:szCs w:val="21"/>
        </w:rPr>
        <w:t xml:space="preserve"> Kids are excited on Halloween and may dart into the street. Turn on headlights early in the day to spot kids from further away.</w:t>
      </w:r>
      <w:r w:rsidR="008931D4" w:rsidRPr="00F212F8">
        <w:rPr>
          <w:rFonts w:ascii="Candara" w:eastAsia="Times New Roman" w:hAnsi="Candara" w:cs="Arial"/>
          <w:sz w:val="21"/>
          <w:szCs w:val="21"/>
        </w:rPr>
        <w:t xml:space="preserve"> </w:t>
      </w:r>
      <w:r w:rsidR="008E59CA" w:rsidRPr="00F212F8">
        <w:rPr>
          <w:rFonts w:ascii="Candara" w:hAnsi="Candara" w:cs="Arial"/>
          <w:sz w:val="21"/>
          <w:szCs w:val="21"/>
        </w:rPr>
        <w:t>Carry glow sticks or flashlights, use reflective tape or stickers on costumes and bags, and wear light colors to help kids see and be seen by drivers</w:t>
      </w:r>
      <w:r w:rsidR="008F18A2" w:rsidRPr="00F212F8">
        <w:rPr>
          <w:rFonts w:ascii="Candara" w:eastAsia="Times New Roman" w:hAnsi="Candara" w:cs="Arial"/>
          <w:sz w:val="21"/>
          <w:szCs w:val="21"/>
        </w:rPr>
        <w:t>.</w:t>
      </w:r>
      <w:r w:rsidR="008931D4" w:rsidRPr="00F212F8">
        <w:rPr>
          <w:rFonts w:ascii="Candara" w:eastAsia="Times New Roman" w:hAnsi="Candara" w:cs="Arial"/>
          <w:sz w:val="21"/>
          <w:szCs w:val="21"/>
        </w:rPr>
        <w:t xml:space="preserve"> </w:t>
      </w:r>
      <w:r w:rsidR="008F18A2" w:rsidRPr="00F212F8">
        <w:rPr>
          <w:rFonts w:ascii="Candara" w:eastAsia="Times New Roman" w:hAnsi="Candara" w:cs="Arial"/>
          <w:sz w:val="21"/>
          <w:szCs w:val="21"/>
        </w:rPr>
        <w:t>When selecting a costume, make sure it is the right size to prevent trips and falls. Choose face paint over masks when possible. Masks can limit children’s vision.</w:t>
      </w:r>
      <w:r w:rsidR="008931D4" w:rsidRPr="00F212F8">
        <w:rPr>
          <w:rFonts w:ascii="Candara" w:eastAsia="Times New Roman" w:hAnsi="Candara" w:cs="Arial"/>
          <w:color w:val="000000" w:themeColor="text1"/>
          <w:sz w:val="21"/>
          <w:szCs w:val="21"/>
        </w:rPr>
        <w:t xml:space="preserve"> Trick or treat with friends or family members,</w:t>
      </w:r>
      <w:r w:rsidR="00487F10" w:rsidRPr="00F212F8">
        <w:rPr>
          <w:rFonts w:ascii="Candara" w:eastAsia="Times New Roman" w:hAnsi="Candara" w:cs="Arial"/>
          <w:color w:val="000000" w:themeColor="text1"/>
          <w:sz w:val="21"/>
          <w:szCs w:val="21"/>
        </w:rPr>
        <w:t xml:space="preserve"> and</w:t>
      </w:r>
      <w:r w:rsidR="008931D4" w:rsidRPr="00F212F8">
        <w:rPr>
          <w:rFonts w:ascii="Candara" w:eastAsia="Times New Roman" w:hAnsi="Candara" w:cs="Arial"/>
          <w:color w:val="000000" w:themeColor="text1"/>
          <w:sz w:val="21"/>
          <w:szCs w:val="21"/>
        </w:rPr>
        <w:t xml:space="preserve"> never go alone.</w:t>
      </w:r>
    </w:p>
    <w:p w14:paraId="43F34632" w14:textId="63ED21B1" w:rsidR="00487F10" w:rsidRDefault="00000000" w:rsidP="00F212F8">
      <w:pPr>
        <w:spacing w:beforeAutospacing="1" w:after="0" w:afterAutospacing="1"/>
        <w:ind w:left="1440"/>
        <w:jc w:val="both"/>
        <w:rPr>
          <w:rFonts w:ascii="Candara" w:eastAsia="Times New Roman" w:hAnsi="Candara" w:cs="Arial"/>
          <w:color w:val="000000" w:themeColor="text1"/>
          <w:sz w:val="21"/>
          <w:szCs w:val="21"/>
        </w:rPr>
      </w:pPr>
      <w:r>
        <w:rPr>
          <w:noProof/>
          <w:sz w:val="21"/>
          <w:szCs w:val="21"/>
        </w:rPr>
        <w:pict w14:anchorId="3D49CDE6">
          <v:shape id="yui_3_5_1_5_1390945342130_606" o:spid="_x0000_s1039" type="#_x0000_t75" style="position:absolute;left:0;text-align:left;margin-left:12pt;margin-top:650.25pt;width:39.15pt;height:40.5pt;z-index:251684864;mso-position-horizontal-relative:margin;mso-position-vertical-relative:margin">
            <v:imagedata r:id="rId17" o:title="gg5340095"/>
            <w10:wrap type="square" anchorx="margin" anchory="margin"/>
          </v:shape>
        </w:pict>
      </w:r>
      <w:r w:rsidR="00343335" w:rsidRPr="00343335">
        <w:rPr>
          <w:rFonts w:ascii="Candara" w:hAnsi="Candara"/>
          <w:sz w:val="21"/>
          <w:szCs w:val="21"/>
          <w:shd w:val="clear" w:color="auto" w:fill="FFFFFF"/>
        </w:rPr>
        <w:t>On October 14, 2023, an annular </w:t>
      </w:r>
      <w:r w:rsidR="00343335" w:rsidRPr="00343335">
        <w:rPr>
          <w:rFonts w:ascii="Candara" w:hAnsi="Candara"/>
          <w:b/>
          <w:bCs/>
          <w:sz w:val="21"/>
          <w:szCs w:val="21"/>
          <w:shd w:val="clear" w:color="auto" w:fill="FFFFFF"/>
        </w:rPr>
        <w:t>solar eclipse</w:t>
      </w:r>
      <w:r w:rsidR="00343335" w:rsidRPr="00343335">
        <w:rPr>
          <w:rFonts w:ascii="Candara" w:hAnsi="Candara"/>
          <w:sz w:val="21"/>
          <w:szCs w:val="21"/>
          <w:shd w:val="clear" w:color="auto" w:fill="FFFFFF"/>
        </w:rPr>
        <w:t> will create a “ring of fire” in the sky from Oregon to Texas</w:t>
      </w:r>
      <w:r w:rsidR="00343335" w:rsidRPr="00343335">
        <w:rPr>
          <w:rFonts w:ascii="Roboto" w:hAnsi="Roboto"/>
          <w:color w:val="71777D"/>
          <w:sz w:val="21"/>
          <w:szCs w:val="21"/>
          <w:shd w:val="clear" w:color="auto" w:fill="FFFFFF"/>
        </w:rPr>
        <w:t>. </w:t>
      </w:r>
      <w:r w:rsidR="00343335">
        <w:rPr>
          <w:rFonts w:ascii="Candara" w:hAnsi="Candara"/>
          <w:sz w:val="21"/>
          <w:szCs w:val="21"/>
          <w:shd w:val="clear" w:color="auto" w:fill="FFFFFF"/>
        </w:rPr>
        <w:t>Remember   to n</w:t>
      </w:r>
      <w:r w:rsidR="008B0143">
        <w:rPr>
          <w:rFonts w:ascii="Candara" w:eastAsia="Times New Roman" w:hAnsi="Candara" w:cs="Arial"/>
          <w:color w:val="000000" w:themeColor="text1"/>
          <w:sz w:val="21"/>
          <w:szCs w:val="21"/>
        </w:rPr>
        <w:t>ever look directly at the sun without protection designed for solar viewing.</w:t>
      </w:r>
    </w:p>
    <w:p w14:paraId="3E87F35A" w14:textId="0C3868E4" w:rsidR="00487F10" w:rsidRPr="00487F10" w:rsidRDefault="000C4D30" w:rsidP="00487F10">
      <w:pPr>
        <w:spacing w:after="0"/>
        <w:jc w:val="both"/>
        <w:rPr>
          <w:rFonts w:ascii="Candara" w:eastAsia="Times New Roman" w:hAnsi="Candara" w:cs="Arial"/>
          <w:color w:val="000000" w:themeColor="text1"/>
          <w:sz w:val="21"/>
          <w:szCs w:val="21"/>
        </w:rPr>
      </w:pPr>
      <w:r w:rsidRPr="00BA577C">
        <w:rPr>
          <w:rFonts w:cstheme="min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F5E4E87" wp14:editId="15C865F3">
                <wp:simplePos x="0" y="0"/>
                <wp:positionH relativeFrom="column">
                  <wp:posOffset>10934065</wp:posOffset>
                </wp:positionH>
                <wp:positionV relativeFrom="paragraph">
                  <wp:posOffset>271145</wp:posOffset>
                </wp:positionV>
                <wp:extent cx="2876550" cy="2790825"/>
                <wp:effectExtent l="0" t="0" r="19050" b="28575"/>
                <wp:wrapNone/>
                <wp:docPr id="35316266" name="Rectangle 35316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279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55FA9" w14:textId="77777777" w:rsidR="000C4D30" w:rsidRDefault="000C4D30" w:rsidP="000C4D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5E4E87" id="Rectangle 35316266" o:spid="_x0000_s1026" style="position:absolute;left:0;text-align:left;margin-left:860.95pt;margin-top:21.35pt;width:226.5pt;height:219.75pt;z-index:25166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" fillcolor="white [3201]" strokecolor="black [3200]" strokeweight="1pt">
                <v:textbox>
                  <w:txbxContent>
                    <w:p w14:paraId="74D55FA9" w14:textId="77777777" w:rsidR="000C4D30" w:rsidRDefault="000C4D30" w:rsidP="000C4D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12F8">
        <w:rPr>
          <w:rFonts w:ascii="Candara" w:eastAsiaTheme="minorHAnsi" w:hAnsi="Candara" w:cs="Gisha"/>
          <w:b/>
          <w:sz w:val="21"/>
          <w:szCs w:val="21"/>
          <w:u w:val="single"/>
        </w:rPr>
        <w:t>P</w:t>
      </w:r>
      <w:r w:rsidRPr="00BA577C">
        <w:rPr>
          <w:rFonts w:ascii="Candara" w:eastAsiaTheme="minorHAnsi" w:hAnsi="Candara" w:cs="Gisha"/>
          <w:b/>
          <w:sz w:val="21"/>
          <w:szCs w:val="21"/>
          <w:u w:val="single"/>
        </w:rPr>
        <w:t xml:space="preserve">ier update: </w:t>
      </w:r>
      <w:r w:rsidRPr="00BA577C">
        <w:rPr>
          <w:rFonts w:ascii="Candara" w:eastAsiaTheme="minorHAnsi" w:hAnsi="Candara" w:cs="Gisha"/>
          <w:sz w:val="21"/>
          <w:szCs w:val="21"/>
        </w:rPr>
        <w:t xml:space="preserve">The float was returned to </w:t>
      </w:r>
      <w:r w:rsidR="00BA577C" w:rsidRPr="00BA577C">
        <w:rPr>
          <w:rFonts w:ascii="Candara" w:eastAsiaTheme="minorHAnsi" w:hAnsi="Candara" w:cs="Gisha"/>
          <w:sz w:val="21"/>
          <w:szCs w:val="21"/>
        </w:rPr>
        <w:t>Coupeville</w:t>
      </w:r>
      <w:r w:rsidRPr="00BA577C">
        <w:rPr>
          <w:rFonts w:ascii="Candara" w:eastAsiaTheme="minorHAnsi" w:hAnsi="Candara" w:cs="Gisha"/>
          <w:sz w:val="21"/>
          <w:szCs w:val="21"/>
        </w:rPr>
        <w:t xml:space="preserve"> Wharf for winter storage. The pier remains open </w:t>
      </w:r>
      <w:r w:rsidR="008931D4" w:rsidRPr="00BA577C">
        <w:rPr>
          <w:rFonts w:ascii="Candara" w:eastAsiaTheme="minorHAnsi" w:hAnsi="Candara" w:cs="Gisha"/>
          <w:sz w:val="21"/>
          <w:szCs w:val="21"/>
        </w:rPr>
        <w:t>year-round</w:t>
      </w:r>
      <w:r w:rsidRPr="00BA577C">
        <w:rPr>
          <w:rFonts w:ascii="Candara" w:eastAsiaTheme="minorHAnsi" w:hAnsi="Candara" w:cs="Gisha"/>
          <w:sz w:val="21"/>
          <w:szCs w:val="21"/>
        </w:rPr>
        <w:t xml:space="preserve"> for </w:t>
      </w:r>
      <w:r w:rsidR="00487F10">
        <w:rPr>
          <w:rFonts w:ascii="Candara" w:eastAsiaTheme="minorHAnsi" w:hAnsi="Candara" w:cs="Gisha"/>
          <w:sz w:val="21"/>
          <w:szCs w:val="21"/>
        </w:rPr>
        <w:t xml:space="preserve">   </w:t>
      </w:r>
      <w:r w:rsidRPr="00BA577C">
        <w:rPr>
          <w:rFonts w:ascii="Candara" w:eastAsiaTheme="minorHAnsi" w:hAnsi="Candara" w:cs="Gisha"/>
          <w:sz w:val="21"/>
          <w:szCs w:val="21"/>
        </w:rPr>
        <w:t>members and their guests.</w:t>
      </w:r>
    </w:p>
    <w:p w14:paraId="4D55178B" w14:textId="6C70CD7C" w:rsidR="00AC6DAA" w:rsidRPr="004D0AE9" w:rsidRDefault="00BA577C" w:rsidP="00343335">
      <w:pPr>
        <w:spacing w:before="100" w:beforeAutospacing="1" w:after="100" w:afterAutospacing="1"/>
        <w:rPr>
          <w:rFonts w:ascii="Candara" w:hAnsi="Candara" w:cs="Gisha"/>
          <w:b/>
          <w:sz w:val="21"/>
          <w:szCs w:val="21"/>
          <w:u w:val="single"/>
        </w:rPr>
      </w:pPr>
      <w:r w:rsidRPr="004D0AE9">
        <w:rPr>
          <w:rFonts w:ascii="Candara" w:hAnsi="Candara" w:cs="Gisha"/>
          <w:b/>
          <w:noProof/>
          <w:sz w:val="21"/>
          <w:szCs w:val="21"/>
          <w:u w:val="single"/>
        </w:rPr>
        <w:drawing>
          <wp:anchor distT="0" distB="0" distL="114300" distR="114300" simplePos="0" relativeHeight="251656192" behindDoc="1" locked="0" layoutInCell="1" allowOverlap="1" wp14:anchorId="4D551794" wp14:editId="2B9F2361">
            <wp:simplePos x="0" y="0"/>
            <wp:positionH relativeFrom="margin">
              <wp:posOffset>46990</wp:posOffset>
            </wp:positionH>
            <wp:positionV relativeFrom="paragraph">
              <wp:posOffset>193040</wp:posOffset>
            </wp:positionV>
            <wp:extent cx="552450" cy="381000"/>
            <wp:effectExtent l="0" t="0" r="0" b="0"/>
            <wp:wrapTight wrapText="bothSides">
              <wp:wrapPolygon edited="0">
                <wp:start x="0" y="0"/>
                <wp:lineTo x="0" y="20520"/>
                <wp:lineTo x="20855" y="20520"/>
                <wp:lineTo x="20855" y="0"/>
                <wp:lineTo x="0" y="0"/>
              </wp:wrapPolygon>
            </wp:wrapTight>
            <wp:docPr id="2" name="Picture 2" descr="th?id=H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2992890731_805" descr="th?id=H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6A0" w:rsidRPr="004D0AE9">
        <w:rPr>
          <w:rFonts w:ascii="Candara" w:hAnsi="Candara" w:cs="Gisha"/>
          <w:b/>
          <w:sz w:val="21"/>
          <w:szCs w:val="21"/>
          <w:u w:val="single"/>
        </w:rPr>
        <w:t>B</w:t>
      </w:r>
      <w:r w:rsidR="00873B3E" w:rsidRPr="004D0AE9">
        <w:rPr>
          <w:rFonts w:ascii="Candara" w:hAnsi="Candara" w:cs="Gisha"/>
          <w:b/>
          <w:sz w:val="21"/>
          <w:szCs w:val="21"/>
          <w:u w:val="single"/>
        </w:rPr>
        <w:t>oard of Trustee</w:t>
      </w:r>
      <w:r w:rsidR="00F91F3D" w:rsidRPr="004D0AE9">
        <w:rPr>
          <w:rFonts w:ascii="Candara" w:hAnsi="Candara" w:cs="Gisha"/>
          <w:b/>
          <w:sz w:val="21"/>
          <w:szCs w:val="21"/>
          <w:u w:val="single"/>
        </w:rPr>
        <w:t xml:space="preserve"> meeting</w:t>
      </w:r>
      <w:r w:rsidR="00873B3E" w:rsidRPr="004D0AE9">
        <w:rPr>
          <w:rFonts w:ascii="Candara" w:hAnsi="Candara" w:cs="Gisha"/>
          <w:b/>
          <w:sz w:val="21"/>
          <w:szCs w:val="21"/>
          <w:u w:val="single"/>
        </w:rPr>
        <w:t>s are held the 2</w:t>
      </w:r>
      <w:r w:rsidR="00873B3E" w:rsidRPr="004D0AE9">
        <w:rPr>
          <w:rFonts w:ascii="Candara" w:hAnsi="Candara" w:cs="Gisha"/>
          <w:b/>
          <w:sz w:val="21"/>
          <w:szCs w:val="21"/>
          <w:u w:val="single"/>
          <w:vertAlign w:val="superscript"/>
        </w:rPr>
        <w:t>nd</w:t>
      </w:r>
      <w:r w:rsidR="00873B3E" w:rsidRPr="004D0AE9">
        <w:rPr>
          <w:rFonts w:ascii="Candara" w:hAnsi="Candara" w:cs="Gisha"/>
          <w:b/>
          <w:sz w:val="21"/>
          <w:szCs w:val="21"/>
          <w:u w:val="single"/>
        </w:rPr>
        <w:t xml:space="preserve"> Tuesday of every month.</w:t>
      </w:r>
      <w:r w:rsidR="00873B3E" w:rsidRPr="004D0AE9">
        <w:rPr>
          <w:rFonts w:ascii="Candara" w:hAnsi="Candara" w:cs="Gisha"/>
          <w:b/>
          <w:sz w:val="21"/>
          <w:szCs w:val="21"/>
        </w:rPr>
        <w:t xml:space="preserve"> </w:t>
      </w:r>
      <w:r w:rsidR="00873B3E" w:rsidRPr="004D0AE9">
        <w:rPr>
          <w:rFonts w:ascii="Candara" w:hAnsi="Candara" w:cs="Gisha"/>
          <w:sz w:val="21"/>
          <w:szCs w:val="21"/>
        </w:rPr>
        <w:t xml:space="preserve">The next one </w:t>
      </w:r>
      <w:r w:rsidR="00871363" w:rsidRPr="004D0AE9">
        <w:rPr>
          <w:rFonts w:ascii="Candara" w:hAnsi="Candara" w:cs="Gisha"/>
          <w:sz w:val="21"/>
          <w:szCs w:val="21"/>
        </w:rPr>
        <w:t>is scheduled for Tuesday</w:t>
      </w:r>
      <w:r w:rsidR="00D013F0" w:rsidRPr="004D0AE9">
        <w:rPr>
          <w:rFonts w:ascii="Candara" w:hAnsi="Candara" w:cs="Gisha"/>
          <w:sz w:val="21"/>
          <w:szCs w:val="21"/>
        </w:rPr>
        <w:t>,</w:t>
      </w:r>
      <w:r w:rsidR="00871363" w:rsidRPr="004D0AE9">
        <w:rPr>
          <w:rFonts w:ascii="Candara" w:hAnsi="Candara" w:cs="Gisha"/>
          <w:sz w:val="21"/>
          <w:szCs w:val="21"/>
        </w:rPr>
        <w:t xml:space="preserve"> </w:t>
      </w:r>
      <w:r w:rsidR="008C6641" w:rsidRPr="004D0AE9">
        <w:rPr>
          <w:rFonts w:ascii="Candara" w:hAnsi="Candara" w:cs="Gisha"/>
          <w:sz w:val="21"/>
          <w:szCs w:val="21"/>
        </w:rPr>
        <w:t>October 1</w:t>
      </w:r>
      <w:r w:rsidR="008931D4" w:rsidRPr="004D0AE9">
        <w:rPr>
          <w:rFonts w:ascii="Candara" w:hAnsi="Candara" w:cs="Gisha"/>
          <w:sz w:val="21"/>
          <w:szCs w:val="21"/>
        </w:rPr>
        <w:t>0</w:t>
      </w:r>
      <w:r w:rsidR="008C6641" w:rsidRPr="004D0AE9">
        <w:rPr>
          <w:rFonts w:ascii="Candara" w:hAnsi="Candara" w:cs="Gisha"/>
          <w:sz w:val="21"/>
          <w:szCs w:val="21"/>
        </w:rPr>
        <w:t>, 202</w:t>
      </w:r>
      <w:r w:rsidR="008931D4" w:rsidRPr="004D0AE9">
        <w:rPr>
          <w:rFonts w:ascii="Candara" w:hAnsi="Candara" w:cs="Gisha"/>
          <w:sz w:val="21"/>
          <w:szCs w:val="21"/>
        </w:rPr>
        <w:t>3</w:t>
      </w:r>
      <w:r w:rsidR="00FD607A" w:rsidRPr="004D0AE9">
        <w:rPr>
          <w:rFonts w:ascii="Candara" w:hAnsi="Candara" w:cs="Gisha"/>
          <w:sz w:val="21"/>
          <w:szCs w:val="21"/>
        </w:rPr>
        <w:t xml:space="preserve"> at 7pm</w:t>
      </w:r>
      <w:r w:rsidR="00147713" w:rsidRPr="004D0AE9">
        <w:rPr>
          <w:rFonts w:ascii="Candara" w:hAnsi="Candara" w:cs="Gisha"/>
          <w:sz w:val="21"/>
          <w:szCs w:val="21"/>
        </w:rPr>
        <w:t xml:space="preserve"> at the clubhouse. </w:t>
      </w:r>
      <w:r w:rsidR="00871363" w:rsidRPr="004D0AE9">
        <w:rPr>
          <w:rFonts w:ascii="Candara" w:hAnsi="Candara" w:cs="Gisha"/>
          <w:sz w:val="21"/>
          <w:szCs w:val="21"/>
        </w:rPr>
        <w:t>All members are invited and</w:t>
      </w:r>
      <w:r w:rsidR="00147713" w:rsidRPr="004D0AE9">
        <w:rPr>
          <w:rFonts w:ascii="Candara" w:hAnsi="Candara" w:cs="Gisha"/>
          <w:sz w:val="21"/>
          <w:szCs w:val="21"/>
        </w:rPr>
        <w:t xml:space="preserve"> encouraged to attend.</w:t>
      </w:r>
      <w:r w:rsidR="00A26954" w:rsidRPr="004D0AE9">
        <w:rPr>
          <w:rFonts w:ascii="Candara" w:eastAsiaTheme="minorHAnsi" w:hAnsi="Candara" w:cs="Gisha"/>
          <w:sz w:val="21"/>
          <w:szCs w:val="21"/>
        </w:rPr>
        <w:t xml:space="preserve"> </w:t>
      </w:r>
    </w:p>
    <w:sectPr w:rsidR="00AC6DAA" w:rsidRPr="004D0AE9" w:rsidSect="00637FBA">
      <w:pgSz w:w="12240" w:h="15840"/>
      <w:pgMar w:top="720" w:right="360" w:bottom="576" w:left="34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altName w:val="Segoe UI"/>
    <w:charset w:val="B1"/>
    <w:family w:val="swiss"/>
    <w:pitch w:val="variable"/>
    <w:sig w:usb0="80000807" w:usb1="40000042" w:usb2="00000000" w:usb3="00000000" w:csb0="0000002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E3F2D"/>
    <w:multiLevelType w:val="hybridMultilevel"/>
    <w:tmpl w:val="1EE463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3146535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C0C"/>
    <w:rsid w:val="0001110C"/>
    <w:rsid w:val="00012595"/>
    <w:rsid w:val="00013492"/>
    <w:rsid w:val="0001598F"/>
    <w:rsid w:val="000160B3"/>
    <w:rsid w:val="00025B53"/>
    <w:rsid w:val="0002728B"/>
    <w:rsid w:val="0003479B"/>
    <w:rsid w:val="000347F8"/>
    <w:rsid w:val="00035A5F"/>
    <w:rsid w:val="00036AE3"/>
    <w:rsid w:val="00037880"/>
    <w:rsid w:val="000453E2"/>
    <w:rsid w:val="00045CF2"/>
    <w:rsid w:val="0004665C"/>
    <w:rsid w:val="00052714"/>
    <w:rsid w:val="000645EF"/>
    <w:rsid w:val="00075008"/>
    <w:rsid w:val="00077AB7"/>
    <w:rsid w:val="000A50FC"/>
    <w:rsid w:val="000A58A5"/>
    <w:rsid w:val="000A5DB2"/>
    <w:rsid w:val="000A5EB8"/>
    <w:rsid w:val="000B0C58"/>
    <w:rsid w:val="000B2352"/>
    <w:rsid w:val="000B5BB2"/>
    <w:rsid w:val="000C0D38"/>
    <w:rsid w:val="000C4D30"/>
    <w:rsid w:val="000C6816"/>
    <w:rsid w:val="000D54BA"/>
    <w:rsid w:val="000F29E1"/>
    <w:rsid w:val="001002ED"/>
    <w:rsid w:val="00102375"/>
    <w:rsid w:val="00102CC2"/>
    <w:rsid w:val="0010546E"/>
    <w:rsid w:val="00106096"/>
    <w:rsid w:val="00110FA5"/>
    <w:rsid w:val="001110B3"/>
    <w:rsid w:val="00113835"/>
    <w:rsid w:val="00120BF7"/>
    <w:rsid w:val="00121473"/>
    <w:rsid w:val="00122F29"/>
    <w:rsid w:val="00124E63"/>
    <w:rsid w:val="00147713"/>
    <w:rsid w:val="00154AF7"/>
    <w:rsid w:val="00156BA8"/>
    <w:rsid w:val="00164344"/>
    <w:rsid w:val="00174105"/>
    <w:rsid w:val="00184777"/>
    <w:rsid w:val="00192418"/>
    <w:rsid w:val="001B3E3E"/>
    <w:rsid w:val="001C0B94"/>
    <w:rsid w:val="001C0E30"/>
    <w:rsid w:val="001C0FDA"/>
    <w:rsid w:val="001C2F23"/>
    <w:rsid w:val="001C3531"/>
    <w:rsid w:val="001C58FF"/>
    <w:rsid w:val="001C5A03"/>
    <w:rsid w:val="001D663A"/>
    <w:rsid w:val="001D7E3B"/>
    <w:rsid w:val="001E2F00"/>
    <w:rsid w:val="001F31AD"/>
    <w:rsid w:val="001F346F"/>
    <w:rsid w:val="00203A26"/>
    <w:rsid w:val="00217E19"/>
    <w:rsid w:val="00223C3B"/>
    <w:rsid w:val="00230A91"/>
    <w:rsid w:val="00231AF1"/>
    <w:rsid w:val="00231FE0"/>
    <w:rsid w:val="00232B1C"/>
    <w:rsid w:val="00236735"/>
    <w:rsid w:val="0024441F"/>
    <w:rsid w:val="00246A85"/>
    <w:rsid w:val="0025162E"/>
    <w:rsid w:val="002604FA"/>
    <w:rsid w:val="00260F9D"/>
    <w:rsid w:val="002769B6"/>
    <w:rsid w:val="00281EB1"/>
    <w:rsid w:val="0028402C"/>
    <w:rsid w:val="002849DA"/>
    <w:rsid w:val="00297806"/>
    <w:rsid w:val="002A1AC5"/>
    <w:rsid w:val="002A7C62"/>
    <w:rsid w:val="002B1844"/>
    <w:rsid w:val="002B18FC"/>
    <w:rsid w:val="002B275B"/>
    <w:rsid w:val="002C1B98"/>
    <w:rsid w:val="002C3474"/>
    <w:rsid w:val="002C49DD"/>
    <w:rsid w:val="002C51C6"/>
    <w:rsid w:val="002C6DCA"/>
    <w:rsid w:val="002D2CD9"/>
    <w:rsid w:val="002E4DD1"/>
    <w:rsid w:val="002F0D45"/>
    <w:rsid w:val="002F2CBB"/>
    <w:rsid w:val="002F7DA3"/>
    <w:rsid w:val="00304278"/>
    <w:rsid w:val="00304C51"/>
    <w:rsid w:val="003149B2"/>
    <w:rsid w:val="00331BF5"/>
    <w:rsid w:val="00332BA4"/>
    <w:rsid w:val="003408A9"/>
    <w:rsid w:val="00343335"/>
    <w:rsid w:val="003505C8"/>
    <w:rsid w:val="00350ED2"/>
    <w:rsid w:val="00351E4D"/>
    <w:rsid w:val="00355231"/>
    <w:rsid w:val="003616BB"/>
    <w:rsid w:val="00365DE4"/>
    <w:rsid w:val="00371E04"/>
    <w:rsid w:val="003826A9"/>
    <w:rsid w:val="00382EF8"/>
    <w:rsid w:val="003912C1"/>
    <w:rsid w:val="0039464B"/>
    <w:rsid w:val="00397EBA"/>
    <w:rsid w:val="003A19C5"/>
    <w:rsid w:val="003B2B8A"/>
    <w:rsid w:val="003B3FF2"/>
    <w:rsid w:val="003B6680"/>
    <w:rsid w:val="003B68EE"/>
    <w:rsid w:val="003C6AB6"/>
    <w:rsid w:val="003E0A6B"/>
    <w:rsid w:val="003E65E0"/>
    <w:rsid w:val="003F2C24"/>
    <w:rsid w:val="004006D4"/>
    <w:rsid w:val="00402B8D"/>
    <w:rsid w:val="00407770"/>
    <w:rsid w:val="004078BF"/>
    <w:rsid w:val="004139F4"/>
    <w:rsid w:val="00415B68"/>
    <w:rsid w:val="00417ED2"/>
    <w:rsid w:val="00420586"/>
    <w:rsid w:val="00434C41"/>
    <w:rsid w:val="00444441"/>
    <w:rsid w:val="00451A95"/>
    <w:rsid w:val="00451F73"/>
    <w:rsid w:val="00452721"/>
    <w:rsid w:val="0046157B"/>
    <w:rsid w:val="00467A44"/>
    <w:rsid w:val="004741A4"/>
    <w:rsid w:val="00481212"/>
    <w:rsid w:val="00481731"/>
    <w:rsid w:val="00485F12"/>
    <w:rsid w:val="00487F10"/>
    <w:rsid w:val="004938CD"/>
    <w:rsid w:val="00495F74"/>
    <w:rsid w:val="004967E5"/>
    <w:rsid w:val="004B0673"/>
    <w:rsid w:val="004C36F3"/>
    <w:rsid w:val="004C7319"/>
    <w:rsid w:val="004D0AE9"/>
    <w:rsid w:val="004D42FE"/>
    <w:rsid w:val="004D7F10"/>
    <w:rsid w:val="004F1414"/>
    <w:rsid w:val="00500753"/>
    <w:rsid w:val="00500B2C"/>
    <w:rsid w:val="00501EE4"/>
    <w:rsid w:val="00510313"/>
    <w:rsid w:val="00514CFB"/>
    <w:rsid w:val="00515B7A"/>
    <w:rsid w:val="00522244"/>
    <w:rsid w:val="0052467E"/>
    <w:rsid w:val="00524DA3"/>
    <w:rsid w:val="00525337"/>
    <w:rsid w:val="00525A21"/>
    <w:rsid w:val="00530E7B"/>
    <w:rsid w:val="00532DC2"/>
    <w:rsid w:val="00534909"/>
    <w:rsid w:val="00535CC0"/>
    <w:rsid w:val="0053647D"/>
    <w:rsid w:val="00536E24"/>
    <w:rsid w:val="00541501"/>
    <w:rsid w:val="00543C79"/>
    <w:rsid w:val="00562239"/>
    <w:rsid w:val="0057068B"/>
    <w:rsid w:val="00570E40"/>
    <w:rsid w:val="00574207"/>
    <w:rsid w:val="00580C65"/>
    <w:rsid w:val="005827F8"/>
    <w:rsid w:val="005867D0"/>
    <w:rsid w:val="0059699C"/>
    <w:rsid w:val="005A2739"/>
    <w:rsid w:val="005A30D8"/>
    <w:rsid w:val="005B2440"/>
    <w:rsid w:val="005B3C80"/>
    <w:rsid w:val="005C36C2"/>
    <w:rsid w:val="005D6B32"/>
    <w:rsid w:val="005E02CB"/>
    <w:rsid w:val="005E4093"/>
    <w:rsid w:val="005E55B9"/>
    <w:rsid w:val="005E66C0"/>
    <w:rsid w:val="005E6B3A"/>
    <w:rsid w:val="005F3CA1"/>
    <w:rsid w:val="005F4736"/>
    <w:rsid w:val="00600469"/>
    <w:rsid w:val="0060156B"/>
    <w:rsid w:val="00604686"/>
    <w:rsid w:val="00606053"/>
    <w:rsid w:val="006076A6"/>
    <w:rsid w:val="006131ED"/>
    <w:rsid w:val="00613CF2"/>
    <w:rsid w:val="00615D0F"/>
    <w:rsid w:val="006172E9"/>
    <w:rsid w:val="00621583"/>
    <w:rsid w:val="006234CC"/>
    <w:rsid w:val="006319DE"/>
    <w:rsid w:val="00637FBA"/>
    <w:rsid w:val="00643F3C"/>
    <w:rsid w:val="00644E31"/>
    <w:rsid w:val="006579A4"/>
    <w:rsid w:val="00662B3B"/>
    <w:rsid w:val="006652C9"/>
    <w:rsid w:val="00666170"/>
    <w:rsid w:val="0067484B"/>
    <w:rsid w:val="006769E4"/>
    <w:rsid w:val="00686ECA"/>
    <w:rsid w:val="00693575"/>
    <w:rsid w:val="00694A18"/>
    <w:rsid w:val="006A55DD"/>
    <w:rsid w:val="006C0D0F"/>
    <w:rsid w:val="006C2C56"/>
    <w:rsid w:val="006C3E9F"/>
    <w:rsid w:val="006C4C78"/>
    <w:rsid w:val="006D33E1"/>
    <w:rsid w:val="006D372C"/>
    <w:rsid w:val="006D62CC"/>
    <w:rsid w:val="006D7889"/>
    <w:rsid w:val="006E33B0"/>
    <w:rsid w:val="006F3DFA"/>
    <w:rsid w:val="007009AD"/>
    <w:rsid w:val="007025BE"/>
    <w:rsid w:val="007060E5"/>
    <w:rsid w:val="00706233"/>
    <w:rsid w:val="00707FC7"/>
    <w:rsid w:val="007121A6"/>
    <w:rsid w:val="00713A5D"/>
    <w:rsid w:val="007142DD"/>
    <w:rsid w:val="00716A03"/>
    <w:rsid w:val="0072262E"/>
    <w:rsid w:val="00723682"/>
    <w:rsid w:val="00731D77"/>
    <w:rsid w:val="00732259"/>
    <w:rsid w:val="0073458D"/>
    <w:rsid w:val="00734D3B"/>
    <w:rsid w:val="00735B5F"/>
    <w:rsid w:val="00744364"/>
    <w:rsid w:val="00744950"/>
    <w:rsid w:val="007510C3"/>
    <w:rsid w:val="007579AD"/>
    <w:rsid w:val="00757CF4"/>
    <w:rsid w:val="00767DCE"/>
    <w:rsid w:val="00771D41"/>
    <w:rsid w:val="007764A7"/>
    <w:rsid w:val="00783DEA"/>
    <w:rsid w:val="00783F3E"/>
    <w:rsid w:val="00793377"/>
    <w:rsid w:val="00794B30"/>
    <w:rsid w:val="00794C43"/>
    <w:rsid w:val="007A1D7D"/>
    <w:rsid w:val="007A3787"/>
    <w:rsid w:val="007A625D"/>
    <w:rsid w:val="007B46CE"/>
    <w:rsid w:val="007B4D9D"/>
    <w:rsid w:val="007B4E9E"/>
    <w:rsid w:val="007C727C"/>
    <w:rsid w:val="007D002F"/>
    <w:rsid w:val="007D21A4"/>
    <w:rsid w:val="007F0514"/>
    <w:rsid w:val="00801DB2"/>
    <w:rsid w:val="00802301"/>
    <w:rsid w:val="00805EE1"/>
    <w:rsid w:val="0081417B"/>
    <w:rsid w:val="0081587E"/>
    <w:rsid w:val="00817D0A"/>
    <w:rsid w:val="00823802"/>
    <w:rsid w:val="00824DC6"/>
    <w:rsid w:val="00836917"/>
    <w:rsid w:val="008459F4"/>
    <w:rsid w:val="00845E6A"/>
    <w:rsid w:val="00857F9F"/>
    <w:rsid w:val="00860BF6"/>
    <w:rsid w:val="00870706"/>
    <w:rsid w:val="00871363"/>
    <w:rsid w:val="00872BE7"/>
    <w:rsid w:val="00873B3E"/>
    <w:rsid w:val="0087699C"/>
    <w:rsid w:val="008931D4"/>
    <w:rsid w:val="0089596E"/>
    <w:rsid w:val="00895F1E"/>
    <w:rsid w:val="0089746C"/>
    <w:rsid w:val="008A6031"/>
    <w:rsid w:val="008B0143"/>
    <w:rsid w:val="008B5EAD"/>
    <w:rsid w:val="008C1B8A"/>
    <w:rsid w:val="008C60E9"/>
    <w:rsid w:val="008C6641"/>
    <w:rsid w:val="008D158D"/>
    <w:rsid w:val="008D3318"/>
    <w:rsid w:val="008E5543"/>
    <w:rsid w:val="008E59CA"/>
    <w:rsid w:val="008F1504"/>
    <w:rsid w:val="008F18A2"/>
    <w:rsid w:val="008F332F"/>
    <w:rsid w:val="008F7506"/>
    <w:rsid w:val="00900169"/>
    <w:rsid w:val="0092051B"/>
    <w:rsid w:val="009220C9"/>
    <w:rsid w:val="00922FB5"/>
    <w:rsid w:val="009306F4"/>
    <w:rsid w:val="0093581C"/>
    <w:rsid w:val="0093653E"/>
    <w:rsid w:val="00952AD9"/>
    <w:rsid w:val="0095405D"/>
    <w:rsid w:val="00954222"/>
    <w:rsid w:val="009908C9"/>
    <w:rsid w:val="00993738"/>
    <w:rsid w:val="00996F71"/>
    <w:rsid w:val="009B666A"/>
    <w:rsid w:val="009C7498"/>
    <w:rsid w:val="009D79E5"/>
    <w:rsid w:val="009E11F0"/>
    <w:rsid w:val="009E174C"/>
    <w:rsid w:val="009E1B30"/>
    <w:rsid w:val="009E2201"/>
    <w:rsid w:val="009E4D92"/>
    <w:rsid w:val="009F3F05"/>
    <w:rsid w:val="009F5C1C"/>
    <w:rsid w:val="009F7889"/>
    <w:rsid w:val="00A04040"/>
    <w:rsid w:val="00A16496"/>
    <w:rsid w:val="00A2287E"/>
    <w:rsid w:val="00A24C1F"/>
    <w:rsid w:val="00A26954"/>
    <w:rsid w:val="00A32E9A"/>
    <w:rsid w:val="00A42BEA"/>
    <w:rsid w:val="00A75C98"/>
    <w:rsid w:val="00A83397"/>
    <w:rsid w:val="00A86840"/>
    <w:rsid w:val="00A910DF"/>
    <w:rsid w:val="00A9424E"/>
    <w:rsid w:val="00AA73E6"/>
    <w:rsid w:val="00AB13D9"/>
    <w:rsid w:val="00AB1C0C"/>
    <w:rsid w:val="00AB1F2B"/>
    <w:rsid w:val="00AC550C"/>
    <w:rsid w:val="00AC6DAA"/>
    <w:rsid w:val="00AC75AE"/>
    <w:rsid w:val="00AD0A40"/>
    <w:rsid w:val="00AD1DED"/>
    <w:rsid w:val="00AD716E"/>
    <w:rsid w:val="00AF0678"/>
    <w:rsid w:val="00B031F2"/>
    <w:rsid w:val="00B0392B"/>
    <w:rsid w:val="00B150E8"/>
    <w:rsid w:val="00B16136"/>
    <w:rsid w:val="00B222A0"/>
    <w:rsid w:val="00B24BBD"/>
    <w:rsid w:val="00B25966"/>
    <w:rsid w:val="00B2623A"/>
    <w:rsid w:val="00B32123"/>
    <w:rsid w:val="00B34B2B"/>
    <w:rsid w:val="00B355FE"/>
    <w:rsid w:val="00B41A4C"/>
    <w:rsid w:val="00B42DC2"/>
    <w:rsid w:val="00B50BD0"/>
    <w:rsid w:val="00B66261"/>
    <w:rsid w:val="00B704F3"/>
    <w:rsid w:val="00B818CA"/>
    <w:rsid w:val="00B94BA9"/>
    <w:rsid w:val="00BA1741"/>
    <w:rsid w:val="00BA577C"/>
    <w:rsid w:val="00BB2DEB"/>
    <w:rsid w:val="00BB78FD"/>
    <w:rsid w:val="00BC313F"/>
    <w:rsid w:val="00BC668F"/>
    <w:rsid w:val="00BC6A05"/>
    <w:rsid w:val="00BD6BDD"/>
    <w:rsid w:val="00BE2D3D"/>
    <w:rsid w:val="00BE45D2"/>
    <w:rsid w:val="00BF195A"/>
    <w:rsid w:val="00BF32F1"/>
    <w:rsid w:val="00C07853"/>
    <w:rsid w:val="00C13674"/>
    <w:rsid w:val="00C16C16"/>
    <w:rsid w:val="00C30B21"/>
    <w:rsid w:val="00C31C88"/>
    <w:rsid w:val="00C35EA0"/>
    <w:rsid w:val="00C41BD5"/>
    <w:rsid w:val="00C41C2E"/>
    <w:rsid w:val="00C42C0B"/>
    <w:rsid w:val="00C4494D"/>
    <w:rsid w:val="00C51ABF"/>
    <w:rsid w:val="00C618A5"/>
    <w:rsid w:val="00C7791B"/>
    <w:rsid w:val="00C85AC0"/>
    <w:rsid w:val="00C917E5"/>
    <w:rsid w:val="00C95027"/>
    <w:rsid w:val="00C96FC2"/>
    <w:rsid w:val="00CA44FD"/>
    <w:rsid w:val="00CA7BB6"/>
    <w:rsid w:val="00CB02E1"/>
    <w:rsid w:val="00CB2378"/>
    <w:rsid w:val="00CB594A"/>
    <w:rsid w:val="00CB7FA3"/>
    <w:rsid w:val="00CD5CF2"/>
    <w:rsid w:val="00CD63E7"/>
    <w:rsid w:val="00CE3722"/>
    <w:rsid w:val="00CF13EB"/>
    <w:rsid w:val="00CF18E9"/>
    <w:rsid w:val="00CF32C1"/>
    <w:rsid w:val="00CF64DD"/>
    <w:rsid w:val="00D013F0"/>
    <w:rsid w:val="00D058FA"/>
    <w:rsid w:val="00D076A9"/>
    <w:rsid w:val="00D115A0"/>
    <w:rsid w:val="00D1612D"/>
    <w:rsid w:val="00D17237"/>
    <w:rsid w:val="00D17C8A"/>
    <w:rsid w:val="00D32407"/>
    <w:rsid w:val="00D340A1"/>
    <w:rsid w:val="00D349BE"/>
    <w:rsid w:val="00D436E3"/>
    <w:rsid w:val="00D61F35"/>
    <w:rsid w:val="00D66F36"/>
    <w:rsid w:val="00D71677"/>
    <w:rsid w:val="00D77A56"/>
    <w:rsid w:val="00D77C61"/>
    <w:rsid w:val="00D82EF9"/>
    <w:rsid w:val="00D8646E"/>
    <w:rsid w:val="00D93E4D"/>
    <w:rsid w:val="00D95715"/>
    <w:rsid w:val="00D96D2B"/>
    <w:rsid w:val="00D97364"/>
    <w:rsid w:val="00D976BF"/>
    <w:rsid w:val="00DB674F"/>
    <w:rsid w:val="00DC36A0"/>
    <w:rsid w:val="00DC3F41"/>
    <w:rsid w:val="00DD014B"/>
    <w:rsid w:val="00DD3825"/>
    <w:rsid w:val="00DE2095"/>
    <w:rsid w:val="00DE2B0C"/>
    <w:rsid w:val="00DF0A1F"/>
    <w:rsid w:val="00DF0EF0"/>
    <w:rsid w:val="00DF20C9"/>
    <w:rsid w:val="00E02342"/>
    <w:rsid w:val="00E0336E"/>
    <w:rsid w:val="00E03C9E"/>
    <w:rsid w:val="00E13E98"/>
    <w:rsid w:val="00E14EEF"/>
    <w:rsid w:val="00E16688"/>
    <w:rsid w:val="00E2552E"/>
    <w:rsid w:val="00E30031"/>
    <w:rsid w:val="00E34AE4"/>
    <w:rsid w:val="00E40E4B"/>
    <w:rsid w:val="00E562F6"/>
    <w:rsid w:val="00E62D5E"/>
    <w:rsid w:val="00E634E4"/>
    <w:rsid w:val="00E657C8"/>
    <w:rsid w:val="00E7212F"/>
    <w:rsid w:val="00E746A3"/>
    <w:rsid w:val="00E77079"/>
    <w:rsid w:val="00E808DB"/>
    <w:rsid w:val="00E82648"/>
    <w:rsid w:val="00E91D9E"/>
    <w:rsid w:val="00E93D0A"/>
    <w:rsid w:val="00E97BE2"/>
    <w:rsid w:val="00EA081E"/>
    <w:rsid w:val="00EA39F8"/>
    <w:rsid w:val="00EA4399"/>
    <w:rsid w:val="00EA7AAD"/>
    <w:rsid w:val="00EB081D"/>
    <w:rsid w:val="00EB4495"/>
    <w:rsid w:val="00EB722C"/>
    <w:rsid w:val="00EC1BC2"/>
    <w:rsid w:val="00EC2EC3"/>
    <w:rsid w:val="00ED009F"/>
    <w:rsid w:val="00ED2ED1"/>
    <w:rsid w:val="00ED6316"/>
    <w:rsid w:val="00EE1090"/>
    <w:rsid w:val="00EE2B9C"/>
    <w:rsid w:val="00EE322D"/>
    <w:rsid w:val="00EE3D33"/>
    <w:rsid w:val="00F006B3"/>
    <w:rsid w:val="00F04C7C"/>
    <w:rsid w:val="00F06B91"/>
    <w:rsid w:val="00F12D7D"/>
    <w:rsid w:val="00F212F8"/>
    <w:rsid w:val="00F245A7"/>
    <w:rsid w:val="00F40028"/>
    <w:rsid w:val="00F40404"/>
    <w:rsid w:val="00F40638"/>
    <w:rsid w:val="00F44C9A"/>
    <w:rsid w:val="00F53DCA"/>
    <w:rsid w:val="00F55577"/>
    <w:rsid w:val="00F61250"/>
    <w:rsid w:val="00F64703"/>
    <w:rsid w:val="00F659E9"/>
    <w:rsid w:val="00F66175"/>
    <w:rsid w:val="00F663A3"/>
    <w:rsid w:val="00F72FD6"/>
    <w:rsid w:val="00F74334"/>
    <w:rsid w:val="00F74C0C"/>
    <w:rsid w:val="00F815D2"/>
    <w:rsid w:val="00F870B4"/>
    <w:rsid w:val="00F91F3D"/>
    <w:rsid w:val="00FA4B71"/>
    <w:rsid w:val="00FA6643"/>
    <w:rsid w:val="00FA7DDD"/>
    <w:rsid w:val="00FC5721"/>
    <w:rsid w:val="00FD3D62"/>
    <w:rsid w:val="00FD607A"/>
    <w:rsid w:val="00FD63F3"/>
    <w:rsid w:val="00FD6E86"/>
    <w:rsid w:val="00FF0F29"/>
    <w:rsid w:val="00FF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4D551752"/>
  <w15:chartTrackingRefBased/>
  <w15:docId w15:val="{16499E99-734F-473F-A6BE-7C2AC0546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E3B"/>
  </w:style>
  <w:style w:type="paragraph" w:styleId="Heading1">
    <w:name w:val="heading 1"/>
    <w:basedOn w:val="Normal"/>
    <w:next w:val="Normal"/>
    <w:link w:val="Heading1Char"/>
    <w:uiPriority w:val="9"/>
    <w:qFormat/>
    <w:rsid w:val="001D7E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7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E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7E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7E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7E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7E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7E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7E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59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5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E3B"/>
    <w:pPr>
      <w:ind w:left="720"/>
      <w:contextualSpacing/>
    </w:pPr>
  </w:style>
  <w:style w:type="character" w:styleId="Hyperlink">
    <w:name w:val="Hyperlink"/>
    <w:basedOn w:val="DefaultParagraphFont"/>
    <w:rsid w:val="0090016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E1B30"/>
    <w:pPr>
      <w:spacing w:after="0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1B30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8F1504"/>
    <w:pPr>
      <w:spacing w:after="270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4A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4A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4A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A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AF7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F33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D7E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7E3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7E3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7E3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7E3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7E3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7E3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7E3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7E3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7E3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7E3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D7E3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D7E3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D7E3B"/>
    <w:rPr>
      <w:i/>
      <w:iCs/>
      <w:color w:val="auto"/>
    </w:rPr>
  </w:style>
  <w:style w:type="paragraph" w:styleId="NoSpacing">
    <w:name w:val="No Spacing"/>
    <w:uiPriority w:val="1"/>
    <w:qFormat/>
    <w:rsid w:val="001D7E3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1D7E3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D7E3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7E3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7E3B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1D7E3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D7E3B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D7E3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D7E3B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D7E3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7E3B"/>
    <w:pPr>
      <w:outlineLvl w:val="9"/>
    </w:pPr>
  </w:style>
  <w:style w:type="character" w:customStyle="1" w:styleId="Caption1">
    <w:name w:val="Caption1"/>
    <w:basedOn w:val="DefaultParagraphFont"/>
    <w:rsid w:val="00230A91"/>
  </w:style>
  <w:style w:type="character" w:customStyle="1" w:styleId="attribution">
    <w:name w:val="attribution"/>
    <w:basedOn w:val="DefaultParagraphFont"/>
    <w:rsid w:val="0023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3381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207677783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9894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02326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4623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19921">
              <w:marLeft w:val="0"/>
              <w:marRight w:val="0"/>
              <w:marTop w:val="0"/>
              <w:marBottom w:val="0"/>
              <w:divBdr>
                <w:top w:val="single" w:sz="2" w:space="8" w:color="1F1A17"/>
                <w:left w:val="single" w:sz="6" w:space="13" w:color="1F1A17"/>
                <w:bottom w:val="single" w:sz="6" w:space="31" w:color="1F1A17"/>
                <w:right w:val="single" w:sz="6" w:space="13" w:color="1F1A17"/>
              </w:divBdr>
              <w:divsChild>
                <w:div w:id="87962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59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77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5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98165">
              <w:marLeft w:val="0"/>
              <w:marRight w:val="0"/>
              <w:marTop w:val="0"/>
              <w:marBottom w:val="300"/>
              <w:divBdr>
                <w:top w:val="single" w:sz="48" w:space="9" w:color="F2F2F2"/>
                <w:left w:val="single" w:sz="48" w:space="6" w:color="F2F2F2"/>
                <w:bottom w:val="single" w:sz="48" w:space="14" w:color="F2F2F2"/>
                <w:right w:val="single" w:sz="48" w:space="6" w:color="F2F2F2"/>
              </w:divBdr>
              <w:divsChild>
                <w:div w:id="188324998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0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ready.gov/power-outages" TargetMode="External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hyperlink" Target="http://www.google.com/imgres?imgurl=http://sr.photos3.fotosearch.com/bthumb/SUE/SUE114/RSCL0243.jpg&amp;imgrefurl=http://www.fotosearch.com/clip-art/neighborhood.html&amp;h=170&amp;w=114&amp;sz=7&amp;tbnid=_R5Z80OALubIiM:&amp;tbnh=90&amp;tbnw=60&amp;prev=/search?q=neighborhood+watch+clip+art+free&amp;tbm=isch&amp;tbo=u&amp;zoom=1&amp;q=neighborhood+watch+clip+art+free&amp;usg=__Etai-Vq28Og-EVULosr2azkQdKM=&amp;docid=t9JGE98vYBlP9M&amp;sa=X&amp;ei=XyPTUfGXGoGgiQLNzIG4Dg&amp;ved=0CDEQ9QEwAQ&amp;dur=2386" TargetMode="External"/><Relationship Id="rId12" Type="http://schemas.openxmlformats.org/officeDocument/2006/relationships/hyperlink" Target="https://www.ready.gov/power-outages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ready.gov/power-outag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www.ready.gov/power-outag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s://www.ready.gov/power-outag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BC0262-6229-47AA-86E2-E64EF2B7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Ruby Hall</cp:lastModifiedBy>
  <cp:revision>12</cp:revision>
  <cp:lastPrinted>2023-09-29T19:41:00Z</cp:lastPrinted>
  <dcterms:created xsi:type="dcterms:W3CDTF">2023-09-21T19:31:00Z</dcterms:created>
  <dcterms:modified xsi:type="dcterms:W3CDTF">2023-10-03T17:40:00Z</dcterms:modified>
</cp:coreProperties>
</file>