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9668" w14:textId="6A141955" w:rsidR="006C4C78" w:rsidRDefault="006C4C78" w:rsidP="00E562F6">
      <w:pPr>
        <w:widowControl w:val="0"/>
        <w:spacing w:after="0"/>
        <w:jc w:val="center"/>
        <w:rPr>
          <w:rFonts w:ascii="Gisha" w:hAnsi="Gisha" w:cs="Gisha"/>
          <w:b/>
          <w:sz w:val="16"/>
          <w:szCs w:val="16"/>
        </w:rPr>
      </w:pPr>
      <w:bookmarkStart w:id="0" w:name="_Hlk138325581"/>
      <w:bookmarkEnd w:id="0"/>
    </w:p>
    <w:p w14:paraId="3EF39669" w14:textId="77777777" w:rsidR="00604686" w:rsidRDefault="00604686" w:rsidP="00E562F6">
      <w:pPr>
        <w:widowControl w:val="0"/>
        <w:spacing w:after="0"/>
        <w:jc w:val="center"/>
        <w:rPr>
          <w:rFonts w:ascii="Gisha" w:hAnsi="Gisha" w:cs="Gisha"/>
          <w:b/>
          <w:sz w:val="16"/>
          <w:szCs w:val="16"/>
        </w:rPr>
      </w:pPr>
    </w:p>
    <w:p w14:paraId="3EF3966A" w14:textId="77777777" w:rsidR="00604686" w:rsidRDefault="00604686" w:rsidP="00E562F6">
      <w:pPr>
        <w:widowControl w:val="0"/>
        <w:spacing w:after="0"/>
        <w:jc w:val="center"/>
        <w:rPr>
          <w:rFonts w:ascii="Gisha" w:hAnsi="Gisha" w:cs="Gisha"/>
          <w:b/>
          <w:sz w:val="16"/>
          <w:szCs w:val="16"/>
        </w:rPr>
      </w:pPr>
    </w:p>
    <w:p w14:paraId="3EF3966B" w14:textId="6D1C93B6" w:rsidR="006319DE" w:rsidRDefault="006319DE" w:rsidP="00E562F6">
      <w:pPr>
        <w:widowControl w:val="0"/>
        <w:spacing w:after="0"/>
        <w:jc w:val="center"/>
        <w:rPr>
          <w:rFonts w:ascii="Gisha" w:hAnsi="Gisha" w:cs="Gisha"/>
          <w:b/>
          <w:sz w:val="16"/>
          <w:szCs w:val="16"/>
        </w:rPr>
      </w:pPr>
    </w:p>
    <w:p w14:paraId="3EF3966C" w14:textId="77777777" w:rsidR="00AB1F2B" w:rsidRDefault="00AB1F2B" w:rsidP="00E562F6">
      <w:pPr>
        <w:widowControl w:val="0"/>
        <w:spacing w:after="0"/>
        <w:jc w:val="center"/>
        <w:rPr>
          <w:rFonts w:ascii="Gisha" w:hAnsi="Gisha" w:cs="Gisha"/>
          <w:b/>
          <w:sz w:val="16"/>
          <w:szCs w:val="16"/>
        </w:rPr>
      </w:pPr>
    </w:p>
    <w:p w14:paraId="3EF3966D" w14:textId="77777777" w:rsidR="0001110C" w:rsidRDefault="0001110C" w:rsidP="00E562F6">
      <w:pPr>
        <w:widowControl w:val="0"/>
        <w:spacing w:after="0"/>
        <w:jc w:val="center"/>
        <w:rPr>
          <w:rFonts w:ascii="Gisha" w:hAnsi="Gisha" w:cs="Gisha"/>
          <w:b/>
          <w:sz w:val="16"/>
          <w:szCs w:val="16"/>
        </w:rPr>
      </w:pPr>
    </w:p>
    <w:p w14:paraId="3EF3966E" w14:textId="41A1CD3F" w:rsidR="0001110C" w:rsidRDefault="0001110C" w:rsidP="00E562F6">
      <w:pPr>
        <w:widowControl w:val="0"/>
        <w:spacing w:after="0"/>
        <w:jc w:val="center"/>
        <w:rPr>
          <w:rFonts w:ascii="Gisha" w:hAnsi="Gisha" w:cs="Gisha"/>
          <w:b/>
          <w:sz w:val="16"/>
          <w:szCs w:val="16"/>
        </w:rPr>
      </w:pPr>
    </w:p>
    <w:p w14:paraId="3EF3966F" w14:textId="0D6768A9" w:rsidR="00D076A9" w:rsidRPr="00D076A9" w:rsidRDefault="00D076A9" w:rsidP="00E562F6">
      <w:pPr>
        <w:widowControl w:val="0"/>
        <w:spacing w:after="0"/>
        <w:jc w:val="center"/>
        <w:rPr>
          <w:rFonts w:ascii="Gisha" w:hAnsi="Gisha" w:cs="Gisha"/>
          <w:b/>
          <w:sz w:val="16"/>
          <w:szCs w:val="16"/>
        </w:rPr>
      </w:pPr>
    </w:p>
    <w:p w14:paraId="3EF39670" w14:textId="77777777" w:rsidR="00037880" w:rsidRPr="005E02CB" w:rsidRDefault="00037880" w:rsidP="005E02CB"/>
    <w:p w14:paraId="3EF39671" w14:textId="54553198" w:rsidR="00817D0A" w:rsidRDefault="00817D0A" w:rsidP="00F40638">
      <w:pPr>
        <w:widowControl w:val="0"/>
        <w:spacing w:after="0"/>
        <w:jc w:val="center"/>
        <w:rPr>
          <w:rFonts w:ascii="Helvetica" w:hAnsi="Helvetica" w:cs="Arial"/>
          <w:color w:val="000000"/>
          <w:sz w:val="8"/>
          <w:szCs w:val="8"/>
        </w:rPr>
      </w:pPr>
    </w:p>
    <w:p w14:paraId="3EF39672" w14:textId="77777777" w:rsidR="00122F29" w:rsidRDefault="00122F29" w:rsidP="00F40638">
      <w:pPr>
        <w:widowControl w:val="0"/>
        <w:spacing w:after="0"/>
        <w:jc w:val="center"/>
        <w:rPr>
          <w:rFonts w:ascii="Helvetica" w:hAnsi="Helvetica" w:cs="Arial"/>
          <w:color w:val="000000"/>
          <w:sz w:val="8"/>
          <w:szCs w:val="8"/>
        </w:rPr>
      </w:pPr>
    </w:p>
    <w:p w14:paraId="3EF39673" w14:textId="77777777" w:rsidR="00823802" w:rsidRDefault="00823802" w:rsidP="00F40638">
      <w:pPr>
        <w:widowControl w:val="0"/>
        <w:spacing w:after="0"/>
        <w:jc w:val="center"/>
        <w:rPr>
          <w:rFonts w:ascii="Helvetica" w:hAnsi="Helvetica" w:cs="Arial"/>
          <w:color w:val="000000"/>
          <w:sz w:val="8"/>
          <w:szCs w:val="8"/>
        </w:rPr>
      </w:pPr>
    </w:p>
    <w:p w14:paraId="3EF39674" w14:textId="77777777" w:rsidR="00823802" w:rsidRDefault="00823802" w:rsidP="00F40638">
      <w:pPr>
        <w:widowControl w:val="0"/>
        <w:spacing w:after="0"/>
        <w:jc w:val="center"/>
        <w:rPr>
          <w:rFonts w:ascii="Helvetica" w:hAnsi="Helvetica" w:cs="Arial"/>
          <w:color w:val="000000"/>
          <w:sz w:val="8"/>
          <w:szCs w:val="8"/>
        </w:rPr>
      </w:pPr>
    </w:p>
    <w:p w14:paraId="3EF39675" w14:textId="092CF620" w:rsidR="00F06B91" w:rsidRDefault="00F06B91" w:rsidP="00F40638">
      <w:pPr>
        <w:widowControl w:val="0"/>
        <w:spacing w:after="0"/>
        <w:jc w:val="center"/>
        <w:rPr>
          <w:rFonts w:ascii="Helvetica" w:hAnsi="Helvetica" w:cs="Arial"/>
          <w:color w:val="000000"/>
          <w:sz w:val="8"/>
          <w:szCs w:val="8"/>
        </w:rPr>
      </w:pPr>
    </w:p>
    <w:p w14:paraId="3EF39676" w14:textId="77777777" w:rsidR="00F06B91" w:rsidRDefault="00F06B91" w:rsidP="00F40638">
      <w:pPr>
        <w:widowControl w:val="0"/>
        <w:spacing w:after="0"/>
        <w:jc w:val="center"/>
        <w:rPr>
          <w:rFonts w:ascii="Helvetica" w:hAnsi="Helvetica" w:cs="Arial"/>
          <w:color w:val="000000"/>
          <w:sz w:val="8"/>
          <w:szCs w:val="8"/>
        </w:rPr>
      </w:pPr>
    </w:p>
    <w:p w14:paraId="3EF39677" w14:textId="2E6D9181" w:rsidR="00122F29" w:rsidRDefault="00122F29" w:rsidP="00F40638">
      <w:pPr>
        <w:widowControl w:val="0"/>
        <w:spacing w:after="0"/>
        <w:jc w:val="center"/>
        <w:rPr>
          <w:rFonts w:ascii="Helvetica" w:hAnsi="Helvetica" w:cs="Arial"/>
          <w:color w:val="000000"/>
          <w:sz w:val="8"/>
          <w:szCs w:val="8"/>
        </w:rPr>
      </w:pPr>
    </w:p>
    <w:p w14:paraId="3EF39678" w14:textId="5CF7D012" w:rsidR="00122F29" w:rsidRDefault="00122F29" w:rsidP="00F40638">
      <w:pPr>
        <w:widowControl w:val="0"/>
        <w:spacing w:after="0"/>
        <w:jc w:val="center"/>
        <w:rPr>
          <w:rFonts w:ascii="Helvetica" w:hAnsi="Helvetica" w:cs="Arial"/>
          <w:color w:val="000000"/>
          <w:sz w:val="8"/>
          <w:szCs w:val="8"/>
        </w:rPr>
      </w:pPr>
    </w:p>
    <w:p w14:paraId="3EF39679" w14:textId="77777777" w:rsidR="006234CC" w:rsidRDefault="006234CC" w:rsidP="00F40638">
      <w:pPr>
        <w:widowControl w:val="0"/>
        <w:spacing w:after="0"/>
        <w:jc w:val="center"/>
        <w:rPr>
          <w:rFonts w:ascii="Helvetica" w:hAnsi="Helvetica" w:cs="Arial"/>
          <w:color w:val="000000"/>
          <w:sz w:val="8"/>
          <w:szCs w:val="8"/>
        </w:rPr>
      </w:pPr>
    </w:p>
    <w:p w14:paraId="3EF3967A" w14:textId="7ACAFC85" w:rsidR="00F06B91" w:rsidRDefault="00F06B91" w:rsidP="00F40638">
      <w:pPr>
        <w:widowControl w:val="0"/>
        <w:spacing w:after="0"/>
        <w:jc w:val="center"/>
        <w:rPr>
          <w:rFonts w:ascii="Helvetica" w:hAnsi="Helvetica" w:cs="Arial"/>
          <w:color w:val="000000"/>
          <w:sz w:val="8"/>
          <w:szCs w:val="8"/>
        </w:rPr>
      </w:pPr>
    </w:p>
    <w:p w14:paraId="3EF3967B" w14:textId="77777777" w:rsidR="00F06B91" w:rsidRDefault="00F06B91" w:rsidP="00F40638">
      <w:pPr>
        <w:widowControl w:val="0"/>
        <w:spacing w:after="0"/>
        <w:jc w:val="center"/>
        <w:rPr>
          <w:rFonts w:ascii="Helvetica" w:hAnsi="Helvetica" w:cs="Arial"/>
          <w:color w:val="000000"/>
          <w:sz w:val="8"/>
          <w:szCs w:val="8"/>
        </w:rPr>
      </w:pPr>
    </w:p>
    <w:p w14:paraId="57A1E5B3" w14:textId="77777777" w:rsidR="005265A6" w:rsidRDefault="005265A6" w:rsidP="00F40638">
      <w:pPr>
        <w:widowControl w:val="0"/>
        <w:spacing w:after="0"/>
        <w:jc w:val="center"/>
        <w:rPr>
          <w:rFonts w:ascii="Helvetica" w:hAnsi="Helvetica" w:cs="Arial"/>
          <w:color w:val="000000"/>
          <w:sz w:val="8"/>
          <w:szCs w:val="8"/>
        </w:rPr>
      </w:pPr>
    </w:p>
    <w:p w14:paraId="0CDFCD38" w14:textId="77777777" w:rsidR="005265A6" w:rsidRDefault="005265A6" w:rsidP="00F40638">
      <w:pPr>
        <w:widowControl w:val="0"/>
        <w:spacing w:after="0"/>
        <w:jc w:val="center"/>
        <w:rPr>
          <w:rFonts w:ascii="Helvetica" w:hAnsi="Helvetica" w:cs="Arial"/>
          <w:color w:val="000000"/>
          <w:sz w:val="8"/>
          <w:szCs w:val="8"/>
        </w:rPr>
      </w:pPr>
    </w:p>
    <w:p w14:paraId="3EF3967C" w14:textId="77777777" w:rsidR="00D95715" w:rsidRDefault="00D95715" w:rsidP="00F40638">
      <w:pPr>
        <w:widowControl w:val="0"/>
        <w:spacing w:after="0"/>
        <w:jc w:val="center"/>
        <w:rPr>
          <w:rFonts w:ascii="Helvetica" w:hAnsi="Helvetica" w:cs="Arial"/>
          <w:color w:val="000000"/>
          <w:sz w:val="8"/>
          <w:szCs w:val="8"/>
        </w:rPr>
      </w:pPr>
    </w:p>
    <w:p w14:paraId="3EF3967D" w14:textId="2D82AAAC" w:rsidR="00872BE7" w:rsidRDefault="0025162E" w:rsidP="00F40638">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14:paraId="3EF3967F" w14:textId="54CCCCC6" w:rsidR="00CA7BB6" w:rsidRDefault="00543C79" w:rsidP="00764D35">
      <w:pPr>
        <w:widowControl w:val="0"/>
        <w:spacing w:after="0"/>
        <w:ind w:left="2160" w:firstLine="720"/>
        <w:rPr>
          <w:rFonts w:ascii="Gisha" w:hAnsi="Gisha" w:cs="Gisha"/>
          <w:b/>
          <w:sz w:val="36"/>
          <w:szCs w:val="36"/>
        </w:rPr>
      </w:pPr>
      <w:r>
        <w:rPr>
          <w:rFonts w:ascii="Gisha" w:hAnsi="Gisha" w:cs="Gisha"/>
          <w:b/>
          <w:sz w:val="36"/>
          <w:szCs w:val="36"/>
        </w:rPr>
        <w:t>Ju</w:t>
      </w:r>
      <w:r w:rsidR="00BF52A4">
        <w:rPr>
          <w:rFonts w:ascii="Gisha" w:hAnsi="Gisha" w:cs="Gisha"/>
          <w:b/>
          <w:sz w:val="36"/>
          <w:szCs w:val="36"/>
        </w:rPr>
        <w:t>ly</w:t>
      </w:r>
      <w:r w:rsidR="003912C1">
        <w:rPr>
          <w:rFonts w:ascii="Gisha" w:hAnsi="Gisha" w:cs="Gisha"/>
          <w:b/>
          <w:sz w:val="36"/>
          <w:szCs w:val="36"/>
        </w:rPr>
        <w:t xml:space="preserve"> 20</w:t>
      </w:r>
      <w:r w:rsidR="00836917">
        <w:rPr>
          <w:rFonts w:ascii="Gisha" w:hAnsi="Gisha" w:cs="Gisha"/>
          <w:b/>
          <w:sz w:val="36"/>
          <w:szCs w:val="36"/>
        </w:rPr>
        <w:t>2</w:t>
      </w:r>
      <w:r w:rsidR="008A23D2">
        <w:rPr>
          <w:rFonts w:ascii="Gisha" w:hAnsi="Gisha" w:cs="Gisha"/>
          <w:b/>
          <w:sz w:val="36"/>
          <w:szCs w:val="36"/>
        </w:rPr>
        <w:t>3</w:t>
      </w:r>
      <w:r w:rsidR="00900169">
        <w:rPr>
          <w:rFonts w:ascii="Gisha" w:hAnsi="Gisha" w:cs="Gisha"/>
          <w:b/>
          <w:sz w:val="36"/>
          <w:szCs w:val="36"/>
        </w:rPr>
        <w:t xml:space="preserve"> Billing Newsletter</w:t>
      </w:r>
    </w:p>
    <w:p w14:paraId="3445D222" w14:textId="1FE6F0AE" w:rsidR="0030274E" w:rsidRDefault="0030274E" w:rsidP="001300B7">
      <w:pPr>
        <w:widowControl w:val="0"/>
        <w:spacing w:after="0" w:line="72" w:lineRule="auto"/>
        <w:jc w:val="center"/>
        <w:rPr>
          <w:rFonts w:ascii="Gisha" w:hAnsi="Gisha" w:cs="Gisha"/>
          <w:b/>
          <w:sz w:val="36"/>
          <w:szCs w:val="36"/>
        </w:rPr>
      </w:pPr>
    </w:p>
    <w:p w14:paraId="67189835" w14:textId="5A8AD966" w:rsidR="00BF52A4" w:rsidRPr="0001148F" w:rsidRDefault="0092283B" w:rsidP="00495F74">
      <w:pPr>
        <w:widowControl w:val="0"/>
        <w:spacing w:after="0"/>
        <w:rPr>
          <w:rFonts w:ascii="Gisha" w:hAnsi="Gisha" w:cs="Gisha"/>
          <w:sz w:val="8"/>
          <w:szCs w:val="16"/>
        </w:rPr>
      </w:pPr>
      <w:r w:rsidRPr="0001148F">
        <w:rPr>
          <w:rFonts w:ascii="Gisha" w:hAnsi="Gisha" w:cs="Gisha" w:hint="cs"/>
          <w:bCs/>
          <w:sz w:val="20"/>
          <w:szCs w:val="20"/>
        </w:rPr>
        <w:t xml:space="preserve">There have been </w:t>
      </w:r>
      <w:r w:rsidR="00BF03A7" w:rsidRPr="0001148F">
        <w:rPr>
          <w:rFonts w:ascii="Gisha" w:hAnsi="Gisha" w:cs="Gisha" w:hint="cs"/>
          <w:bCs/>
          <w:sz w:val="20"/>
          <w:szCs w:val="20"/>
        </w:rPr>
        <w:t xml:space="preserve">several </w:t>
      </w:r>
      <w:r w:rsidRPr="0001148F">
        <w:rPr>
          <w:rFonts w:ascii="Gisha" w:hAnsi="Gisha" w:cs="Gisha" w:hint="cs"/>
          <w:bCs/>
          <w:sz w:val="20"/>
          <w:szCs w:val="20"/>
        </w:rPr>
        <w:t>complaints about trash</w:t>
      </w:r>
      <w:r w:rsidR="00730459" w:rsidRPr="0001148F">
        <w:rPr>
          <w:rFonts w:ascii="Gisha" w:hAnsi="Gisha" w:cs="Gisha" w:hint="cs"/>
          <w:bCs/>
          <w:sz w:val="20"/>
          <w:szCs w:val="20"/>
        </w:rPr>
        <w:t xml:space="preserve"> &amp; debris</w:t>
      </w:r>
      <w:r w:rsidR="00B43A1A" w:rsidRPr="0001148F">
        <w:rPr>
          <w:rFonts w:ascii="Gisha" w:hAnsi="Gisha" w:cs="Gisha" w:hint="cs"/>
          <w:bCs/>
          <w:sz w:val="20"/>
          <w:szCs w:val="20"/>
        </w:rPr>
        <w:t xml:space="preserve"> </w:t>
      </w:r>
      <w:r w:rsidR="005C37E5" w:rsidRPr="0001148F">
        <w:rPr>
          <w:rFonts w:ascii="Gisha" w:hAnsi="Gisha" w:cs="Gisha" w:hint="cs"/>
          <w:bCs/>
          <w:sz w:val="20"/>
          <w:szCs w:val="20"/>
        </w:rPr>
        <w:t>accumulating in yards</w:t>
      </w:r>
      <w:r w:rsidRPr="0001148F">
        <w:rPr>
          <w:rFonts w:ascii="Gisha" w:hAnsi="Gisha" w:cs="Gisha" w:hint="cs"/>
          <w:bCs/>
          <w:sz w:val="20"/>
          <w:szCs w:val="20"/>
        </w:rPr>
        <w:t>,</w:t>
      </w:r>
      <w:r w:rsidR="00B43A1A" w:rsidRPr="0001148F">
        <w:rPr>
          <w:rFonts w:ascii="Gisha" w:hAnsi="Gisha" w:cs="Gisha" w:hint="cs"/>
          <w:bCs/>
          <w:sz w:val="20"/>
          <w:szCs w:val="20"/>
        </w:rPr>
        <w:t xml:space="preserve"> dogs roaming</w:t>
      </w:r>
      <w:r w:rsidR="00F51ADD" w:rsidRPr="0001148F">
        <w:rPr>
          <w:rFonts w:ascii="Gisha" w:hAnsi="Gisha" w:cs="Gisha" w:hint="cs"/>
          <w:bCs/>
          <w:sz w:val="20"/>
          <w:szCs w:val="20"/>
        </w:rPr>
        <w:t xml:space="preserve">, </w:t>
      </w:r>
      <w:r w:rsidR="005C37E5" w:rsidRPr="0001148F">
        <w:rPr>
          <w:rFonts w:ascii="Gisha" w:hAnsi="Gisha" w:cs="Gisha" w:hint="cs"/>
          <w:bCs/>
          <w:sz w:val="20"/>
          <w:szCs w:val="20"/>
        </w:rPr>
        <w:t>barking</w:t>
      </w:r>
      <w:r w:rsidR="00EA3226" w:rsidRPr="0001148F">
        <w:rPr>
          <w:rFonts w:ascii="Gisha" w:hAnsi="Gisha" w:cs="Gisha" w:hint="cs"/>
          <w:bCs/>
          <w:sz w:val="20"/>
          <w:szCs w:val="20"/>
        </w:rPr>
        <w:t xml:space="preserve"> dogs</w:t>
      </w:r>
      <w:r w:rsidR="005C37E5" w:rsidRPr="0001148F">
        <w:rPr>
          <w:rFonts w:ascii="Gisha" w:hAnsi="Gisha" w:cs="Gisha" w:hint="cs"/>
          <w:bCs/>
          <w:sz w:val="20"/>
          <w:szCs w:val="20"/>
        </w:rPr>
        <w:t xml:space="preserve">, unkempt lawns, </w:t>
      </w:r>
      <w:r w:rsidR="00972A32" w:rsidRPr="0001148F">
        <w:rPr>
          <w:rFonts w:ascii="Gisha" w:hAnsi="Gisha" w:cs="Gisha" w:hint="cs"/>
          <w:bCs/>
          <w:sz w:val="20"/>
          <w:szCs w:val="20"/>
        </w:rPr>
        <w:t>unsafe roadside parking</w:t>
      </w:r>
      <w:r w:rsidR="00ED14DF" w:rsidRPr="0001148F">
        <w:rPr>
          <w:rFonts w:ascii="Gisha" w:hAnsi="Gisha" w:cs="Gisha" w:hint="cs"/>
          <w:bCs/>
          <w:sz w:val="20"/>
          <w:szCs w:val="20"/>
        </w:rPr>
        <w:t>, and</w:t>
      </w:r>
      <w:r w:rsidR="00436607" w:rsidRPr="0001148F">
        <w:rPr>
          <w:rFonts w:ascii="Gisha" w:hAnsi="Gisha" w:cs="Gisha" w:hint="cs"/>
          <w:bCs/>
          <w:sz w:val="20"/>
          <w:szCs w:val="20"/>
        </w:rPr>
        <w:t xml:space="preserve"> </w:t>
      </w:r>
      <w:r w:rsidR="004A04F0" w:rsidRPr="0001148F">
        <w:rPr>
          <w:rFonts w:ascii="Gisha" w:hAnsi="Gisha" w:cs="Gisha" w:hint="cs"/>
          <w:bCs/>
          <w:sz w:val="20"/>
          <w:szCs w:val="20"/>
        </w:rPr>
        <w:t>speeding down our street</w:t>
      </w:r>
      <w:r w:rsidR="00ED14DF" w:rsidRPr="0001148F">
        <w:rPr>
          <w:rFonts w:ascii="Gisha" w:hAnsi="Gisha" w:cs="Gisha" w:hint="cs"/>
          <w:bCs/>
          <w:sz w:val="20"/>
          <w:szCs w:val="20"/>
        </w:rPr>
        <w:t>s.</w:t>
      </w:r>
      <w:r w:rsidR="00AD3077" w:rsidRPr="0001148F">
        <w:rPr>
          <w:rFonts w:ascii="Gisha" w:hAnsi="Gisha" w:cs="Gisha" w:hint="cs"/>
          <w:bCs/>
          <w:sz w:val="20"/>
          <w:szCs w:val="20"/>
        </w:rPr>
        <w:t xml:space="preserve"> </w:t>
      </w:r>
      <w:r w:rsidR="009F595E" w:rsidRPr="0001148F">
        <w:rPr>
          <w:rFonts w:ascii="Gisha" w:hAnsi="Gisha" w:cs="Gisha" w:hint="cs"/>
          <w:bCs/>
          <w:sz w:val="20"/>
          <w:szCs w:val="20"/>
        </w:rPr>
        <w:t xml:space="preserve">We all want to live in a </w:t>
      </w:r>
      <w:r w:rsidR="00F51ADD" w:rsidRPr="0001148F">
        <w:rPr>
          <w:rFonts w:ascii="Gisha" w:hAnsi="Gisha" w:cs="Gisha" w:hint="cs"/>
          <w:bCs/>
          <w:sz w:val="20"/>
          <w:szCs w:val="20"/>
        </w:rPr>
        <w:t xml:space="preserve">peaceful and </w:t>
      </w:r>
      <w:r w:rsidR="009F595E" w:rsidRPr="0001148F">
        <w:rPr>
          <w:rFonts w:ascii="Gisha" w:hAnsi="Gisha" w:cs="Gisha" w:hint="cs"/>
          <w:bCs/>
          <w:sz w:val="20"/>
          <w:szCs w:val="20"/>
        </w:rPr>
        <w:t>caring community,</w:t>
      </w:r>
      <w:r w:rsidR="003D648C" w:rsidRPr="0001148F">
        <w:rPr>
          <w:rFonts w:ascii="Gisha" w:hAnsi="Gisha" w:cs="Gisha" w:hint="cs"/>
          <w:bCs/>
          <w:sz w:val="20"/>
          <w:szCs w:val="20"/>
        </w:rPr>
        <w:t xml:space="preserve"> be considerate and follow ba</w:t>
      </w:r>
      <w:r w:rsidR="00EF4EEB" w:rsidRPr="0001148F">
        <w:rPr>
          <w:rFonts w:ascii="Gisha" w:hAnsi="Gisha" w:cs="Gisha" w:hint="cs"/>
          <w:bCs/>
          <w:sz w:val="20"/>
          <w:szCs w:val="20"/>
        </w:rPr>
        <w:t>sic</w:t>
      </w:r>
      <w:r w:rsidR="003D648C" w:rsidRPr="0001148F">
        <w:rPr>
          <w:rFonts w:ascii="Gisha" w:hAnsi="Gisha" w:cs="Gisha" w:hint="cs"/>
          <w:bCs/>
          <w:sz w:val="20"/>
          <w:szCs w:val="20"/>
        </w:rPr>
        <w:t xml:space="preserve"> rules </w:t>
      </w:r>
      <w:r w:rsidR="00EF4EEB" w:rsidRPr="0001148F">
        <w:rPr>
          <w:rFonts w:ascii="Gisha" w:hAnsi="Gisha" w:cs="Gisha" w:hint="cs"/>
          <w:bCs/>
          <w:sz w:val="20"/>
          <w:szCs w:val="20"/>
        </w:rPr>
        <w:t xml:space="preserve">of being a </w:t>
      </w:r>
      <w:r w:rsidR="00AD3077" w:rsidRPr="0001148F">
        <w:rPr>
          <w:rFonts w:ascii="Gisha" w:hAnsi="Gisha" w:cs="Gisha" w:hint="cs"/>
          <w:bCs/>
          <w:sz w:val="20"/>
          <w:szCs w:val="20"/>
        </w:rPr>
        <w:t>good neighbor</w:t>
      </w:r>
      <w:r w:rsidR="00EF4EEB" w:rsidRPr="0001148F">
        <w:rPr>
          <w:rFonts w:ascii="Gisha" w:hAnsi="Gisha" w:cs="Gisha" w:hint="cs"/>
          <w:bCs/>
          <w:sz w:val="20"/>
          <w:szCs w:val="20"/>
        </w:rPr>
        <w:t>.</w:t>
      </w:r>
    </w:p>
    <w:p w14:paraId="0C72486F" w14:textId="77777777" w:rsidR="00BF52A4" w:rsidRPr="0001148F" w:rsidRDefault="00BF52A4" w:rsidP="00495F74">
      <w:pPr>
        <w:widowControl w:val="0"/>
        <w:spacing w:after="0"/>
        <w:rPr>
          <w:rFonts w:ascii="Gisha" w:hAnsi="Gisha" w:cs="Gisha"/>
          <w:sz w:val="8"/>
          <w:szCs w:val="16"/>
        </w:rPr>
      </w:pPr>
    </w:p>
    <w:p w14:paraId="793092BE" w14:textId="3BFF9265" w:rsidR="00923DC3" w:rsidRPr="008A1B3E" w:rsidRDefault="00DD66A7" w:rsidP="00786F5B">
      <w:pPr>
        <w:pStyle w:val="ListParagraph"/>
        <w:numPr>
          <w:ilvl w:val="0"/>
          <w:numId w:val="20"/>
        </w:numPr>
        <w:shd w:val="clear" w:color="auto" w:fill="FFFFFF"/>
        <w:spacing w:after="0" w:line="240" w:lineRule="auto"/>
        <w:ind w:left="504" w:right="240"/>
        <w:rPr>
          <w:rFonts w:ascii="Gisha" w:hAnsi="Gisha" w:cs="Gisha"/>
          <w:bCs/>
          <w:noProof/>
          <w:sz w:val="20"/>
          <w:szCs w:val="20"/>
        </w:rPr>
      </w:pPr>
      <w:r w:rsidRPr="008A1B3E">
        <w:rPr>
          <w:rFonts w:ascii="Gisha" w:hAnsi="Gisha" w:cs="Gisha" w:hint="cs"/>
          <w:bCs/>
          <w:noProof/>
          <w:sz w:val="20"/>
          <w:szCs w:val="20"/>
        </w:rPr>
        <w:t xml:space="preserve">Per Island County code, </w:t>
      </w:r>
      <w:r w:rsidR="003C4BEF" w:rsidRPr="008A1B3E">
        <w:rPr>
          <w:rFonts w:ascii="Gisha" w:hAnsi="Gisha" w:cs="Gisha" w:hint="cs"/>
          <w:bCs/>
          <w:noProof/>
          <w:sz w:val="20"/>
          <w:szCs w:val="20"/>
        </w:rPr>
        <w:t xml:space="preserve">trash must be stored in closed secured containers </w:t>
      </w:r>
      <w:r w:rsidR="001F44CD">
        <w:rPr>
          <w:rFonts w:ascii="Gisha" w:hAnsi="Gisha" w:cs="Gisha"/>
          <w:bCs/>
          <w:noProof/>
          <w:sz w:val="20"/>
          <w:szCs w:val="20"/>
        </w:rPr>
        <w:t>&amp;</w:t>
      </w:r>
      <w:r w:rsidR="003C4BEF" w:rsidRPr="008A1B3E">
        <w:rPr>
          <w:rFonts w:ascii="Gisha" w:hAnsi="Gisha" w:cs="Gisha" w:hint="cs"/>
          <w:bCs/>
          <w:noProof/>
          <w:sz w:val="20"/>
          <w:szCs w:val="20"/>
        </w:rPr>
        <w:t xml:space="preserve"> </w:t>
      </w:r>
      <w:r w:rsidR="003C4BEF" w:rsidRPr="008A1B3E">
        <w:rPr>
          <w:rFonts w:ascii="Gisha" w:hAnsi="Gisha" w:cs="Gisha" w:hint="cs"/>
          <w:bCs/>
          <w:noProof/>
          <w:sz w:val="20"/>
          <w:szCs w:val="20"/>
          <w:u w:val="single"/>
        </w:rPr>
        <w:t>must be</w:t>
      </w:r>
      <w:r w:rsidR="000616FB" w:rsidRPr="008A1B3E">
        <w:rPr>
          <w:rFonts w:ascii="Gisha" w:hAnsi="Gisha" w:cs="Gisha"/>
          <w:bCs/>
          <w:noProof/>
          <w:sz w:val="20"/>
          <w:szCs w:val="20"/>
        </w:rPr>
        <w:t xml:space="preserve"> </w:t>
      </w:r>
      <w:r w:rsidR="003C4BEF" w:rsidRPr="008A1B3E">
        <w:rPr>
          <w:rFonts w:ascii="Gisha" w:hAnsi="Gisha" w:cs="Gisha" w:hint="cs"/>
          <w:bCs/>
          <w:noProof/>
          <w:sz w:val="20"/>
          <w:szCs w:val="20"/>
          <w:u w:val="single"/>
        </w:rPr>
        <w:t>removed</w:t>
      </w:r>
      <w:r w:rsidR="003C4BEF" w:rsidRPr="008A1B3E">
        <w:rPr>
          <w:rFonts w:ascii="Gisha" w:hAnsi="Gisha" w:cs="Gisha" w:hint="cs"/>
          <w:bCs/>
          <w:noProof/>
          <w:sz w:val="20"/>
          <w:szCs w:val="20"/>
        </w:rPr>
        <w:t xml:space="preserve"> every 14 days or less.</w:t>
      </w:r>
    </w:p>
    <w:p w14:paraId="577A7B48" w14:textId="38118C48" w:rsidR="00923DC3" w:rsidRPr="0001148F" w:rsidRDefault="00923DC3" w:rsidP="00786F5B">
      <w:pPr>
        <w:pStyle w:val="ListParagraph"/>
        <w:numPr>
          <w:ilvl w:val="0"/>
          <w:numId w:val="17"/>
        </w:numPr>
        <w:shd w:val="clear" w:color="auto" w:fill="FFFFFF"/>
        <w:spacing w:after="0" w:line="240" w:lineRule="auto"/>
        <w:ind w:left="504" w:right="240"/>
        <w:rPr>
          <w:rFonts w:ascii="Gisha" w:hAnsi="Gisha" w:cs="Gisha"/>
          <w:bCs/>
          <w:noProof/>
          <w:sz w:val="20"/>
          <w:szCs w:val="20"/>
        </w:rPr>
      </w:pPr>
      <w:r w:rsidRPr="0001148F">
        <w:rPr>
          <w:rFonts w:ascii="Gisha" w:hAnsi="Gisha" w:cs="Gisha" w:hint="cs"/>
          <w:bCs/>
          <w:noProof/>
          <w:sz w:val="20"/>
          <w:szCs w:val="20"/>
        </w:rPr>
        <w:t xml:space="preserve">Not everyone is a dog or cat lover, so show responsibility for your pets.  Keep them off the neighbor’s lawn and pick up after </w:t>
      </w:r>
      <w:r w:rsidR="007802DB" w:rsidRPr="0001148F">
        <w:rPr>
          <w:rFonts w:ascii="Gisha" w:hAnsi="Gisha" w:cs="Gisha" w:hint="cs"/>
          <w:bCs/>
          <w:noProof/>
          <w:sz w:val="20"/>
          <w:szCs w:val="20"/>
        </w:rPr>
        <w:t xml:space="preserve">them. </w:t>
      </w:r>
      <w:r w:rsidR="00C9226D" w:rsidRPr="0001148F">
        <w:rPr>
          <w:rFonts w:ascii="Gisha" w:hAnsi="Gisha" w:cs="Gisha" w:hint="cs"/>
          <w:bCs/>
          <w:noProof/>
          <w:sz w:val="20"/>
          <w:szCs w:val="20"/>
        </w:rPr>
        <w:t>C</w:t>
      </w:r>
      <w:r w:rsidR="007802DB" w:rsidRPr="0001148F">
        <w:rPr>
          <w:rFonts w:ascii="Gisha" w:hAnsi="Gisha" w:cs="Gisha" w:hint="cs"/>
          <w:bCs/>
          <w:noProof/>
          <w:sz w:val="20"/>
          <w:szCs w:val="20"/>
        </w:rPr>
        <w:t xml:space="preserve">omplaints about excessive barking and roaming dogs should be made </w:t>
      </w:r>
      <w:r w:rsidR="007E0579" w:rsidRPr="0001148F">
        <w:rPr>
          <w:rFonts w:ascii="Gisha" w:hAnsi="Gisha" w:cs="Gisha" w:hint="cs"/>
          <w:bCs/>
          <w:noProof/>
          <w:sz w:val="20"/>
          <w:szCs w:val="20"/>
        </w:rPr>
        <w:t>to the Island County Sheriff’s non-emergency dispatch number, 360-679-9567</w:t>
      </w:r>
      <w:r w:rsidR="00E50145" w:rsidRPr="0001148F">
        <w:rPr>
          <w:rFonts w:ascii="Gisha" w:hAnsi="Gisha" w:cs="Gisha" w:hint="cs"/>
          <w:bCs/>
          <w:noProof/>
          <w:sz w:val="20"/>
          <w:szCs w:val="20"/>
        </w:rPr>
        <w:t>.</w:t>
      </w:r>
    </w:p>
    <w:p w14:paraId="2AEA7A57" w14:textId="0597A31F" w:rsidR="00E50145" w:rsidRPr="0001148F" w:rsidRDefault="003A0D80" w:rsidP="00786F5B">
      <w:pPr>
        <w:pStyle w:val="ListParagraph"/>
        <w:widowControl w:val="0"/>
        <w:numPr>
          <w:ilvl w:val="0"/>
          <w:numId w:val="17"/>
        </w:numPr>
        <w:shd w:val="clear" w:color="auto" w:fill="FFFFFF"/>
        <w:spacing w:after="0" w:line="240" w:lineRule="auto"/>
        <w:ind w:left="504" w:right="240"/>
        <w:rPr>
          <w:rFonts w:ascii="Gisha" w:hAnsi="Gisha" w:cs="Gisha"/>
          <w:bCs/>
          <w:noProof/>
          <w:sz w:val="20"/>
          <w:szCs w:val="20"/>
        </w:rPr>
      </w:pPr>
      <w:r w:rsidRPr="0001148F">
        <w:rPr>
          <w:rFonts w:ascii="Gisha" w:hAnsi="Gisha" w:cs="Gisha" w:hint="cs"/>
          <w:sz w:val="20"/>
          <w:szCs w:val="20"/>
        </w:rPr>
        <w:t xml:space="preserve">Rolling Hills has all vacant lots and unkempt residential yards mowed twice yearly as required by Island County. Each mowing must be done by June 1st &amp; August 1st. If your yard/lot is not being mowed, and you are not already on the mowing list, but would like to be, please call the office to get on the schedule. This mowing also helps us </w:t>
      </w:r>
      <w:r w:rsidRPr="0001148F">
        <w:rPr>
          <w:rFonts w:ascii="Gisha" w:hAnsi="Gisha" w:cs="Gisha" w:hint="cs"/>
          <w:b/>
          <w:bCs/>
          <w:sz w:val="20"/>
          <w:szCs w:val="20"/>
        </w:rPr>
        <w:t xml:space="preserve">reduce noxious weeds! </w:t>
      </w:r>
      <w:r w:rsidRPr="0001148F">
        <w:rPr>
          <w:rFonts w:ascii="Gisha" w:hAnsi="Gisha" w:cs="Gisha" w:hint="cs"/>
          <w:sz w:val="20"/>
          <w:szCs w:val="20"/>
        </w:rPr>
        <w:t>Look around your property, fence lines, driveways, flower</w:t>
      </w:r>
      <w:r w:rsidR="001D10FE">
        <w:rPr>
          <w:rFonts w:ascii="Gisha" w:hAnsi="Gisha" w:cs="Gisha"/>
          <w:sz w:val="20"/>
          <w:szCs w:val="20"/>
        </w:rPr>
        <w:t xml:space="preserve"> </w:t>
      </w:r>
      <w:r w:rsidRPr="0001148F">
        <w:rPr>
          <w:rFonts w:ascii="Gisha" w:hAnsi="Gisha" w:cs="Gisha" w:hint="cs"/>
          <w:sz w:val="20"/>
          <w:szCs w:val="20"/>
        </w:rPr>
        <w:t>beds and ditches and remove any noxious weeds &amp; tall grasse</w:t>
      </w:r>
      <w:r w:rsidR="00993A67">
        <w:rPr>
          <w:rFonts w:ascii="Gisha" w:hAnsi="Gisha" w:cs="Gisha"/>
          <w:sz w:val="20"/>
          <w:szCs w:val="20"/>
        </w:rPr>
        <w:t>s.</w:t>
      </w:r>
      <w:r w:rsidRPr="0001148F">
        <w:rPr>
          <w:rFonts w:ascii="Gisha" w:hAnsi="Gisha" w:cs="Gisha" w:hint="cs"/>
          <w:sz w:val="20"/>
          <w:szCs w:val="20"/>
        </w:rPr>
        <w:t xml:space="preserve"> </w:t>
      </w:r>
    </w:p>
    <w:p w14:paraId="59086EDF" w14:textId="7BD60BA5" w:rsidR="00923DC3" w:rsidRPr="0001148F" w:rsidRDefault="00154C3E" w:rsidP="00786F5B">
      <w:pPr>
        <w:pStyle w:val="ListParagraph"/>
        <w:numPr>
          <w:ilvl w:val="0"/>
          <w:numId w:val="17"/>
        </w:numPr>
        <w:shd w:val="clear" w:color="auto" w:fill="FFFFFF"/>
        <w:spacing w:after="0" w:line="240" w:lineRule="auto"/>
        <w:ind w:left="504" w:right="240"/>
        <w:rPr>
          <w:rFonts w:ascii="Gisha" w:hAnsi="Gisha" w:cs="Gisha"/>
          <w:bCs/>
          <w:noProof/>
          <w:sz w:val="20"/>
          <w:szCs w:val="20"/>
        </w:rPr>
      </w:pPr>
      <w:r w:rsidRPr="0001148F">
        <w:rPr>
          <w:rFonts w:ascii="Gisha" w:hAnsi="Gisha" w:cs="Gisha" w:hint="cs"/>
          <w:bCs/>
          <w:noProof/>
          <w:sz w:val="20"/>
          <w:szCs w:val="20"/>
        </w:rPr>
        <w:t>Practice parking etiquette</w:t>
      </w:r>
      <w:r w:rsidR="002C023C" w:rsidRPr="0001148F">
        <w:rPr>
          <w:rFonts w:ascii="Gisha" w:hAnsi="Gisha" w:cs="Gisha" w:hint="cs"/>
          <w:bCs/>
          <w:noProof/>
          <w:sz w:val="20"/>
          <w:szCs w:val="20"/>
        </w:rPr>
        <w:t>-</w:t>
      </w:r>
      <w:r w:rsidR="00303A9A" w:rsidRPr="0001148F">
        <w:rPr>
          <w:rFonts w:ascii="Gisha" w:hAnsi="Gisha" w:cs="Gisha" w:hint="cs"/>
          <w:bCs/>
          <w:noProof/>
          <w:sz w:val="20"/>
          <w:szCs w:val="20"/>
        </w:rPr>
        <w:t>be sure you are not blocking anyone’s access to their car or driveway</w:t>
      </w:r>
      <w:r w:rsidR="00B35F55" w:rsidRPr="0001148F">
        <w:rPr>
          <w:rFonts w:ascii="Gisha" w:hAnsi="Gisha" w:cs="Gisha" w:hint="cs"/>
          <w:bCs/>
          <w:noProof/>
          <w:sz w:val="20"/>
          <w:szCs w:val="20"/>
        </w:rPr>
        <w:t xml:space="preserve">. </w:t>
      </w:r>
      <w:r w:rsidR="00A3563A" w:rsidRPr="0001148F">
        <w:rPr>
          <w:rFonts w:ascii="Gisha" w:hAnsi="Gisha" w:cs="Gisha" w:hint="cs"/>
          <w:bCs/>
          <w:noProof/>
          <w:sz w:val="20"/>
          <w:szCs w:val="20"/>
        </w:rPr>
        <w:t>Please find room on your property for parking extra vehicles</w:t>
      </w:r>
      <w:r w:rsidR="00B9462E" w:rsidRPr="0001148F">
        <w:rPr>
          <w:rFonts w:ascii="Gisha" w:hAnsi="Gisha" w:cs="Gisha" w:hint="cs"/>
          <w:bCs/>
          <w:noProof/>
          <w:sz w:val="20"/>
          <w:szCs w:val="20"/>
        </w:rPr>
        <w:t xml:space="preserve">. </w:t>
      </w:r>
      <w:r w:rsidR="00B35F55" w:rsidRPr="0001148F">
        <w:rPr>
          <w:rFonts w:ascii="Gisha" w:hAnsi="Gisha" w:cs="Gisha" w:hint="cs"/>
          <w:bCs/>
          <w:noProof/>
          <w:sz w:val="20"/>
          <w:szCs w:val="20"/>
        </w:rPr>
        <w:t xml:space="preserve">Parking roadside creates limited visibility on our narrow streets. </w:t>
      </w:r>
    </w:p>
    <w:p w14:paraId="5B77EC4E" w14:textId="54D15D1C" w:rsidR="008C3F78" w:rsidRPr="0001148F" w:rsidRDefault="005E05AA" w:rsidP="00786F5B">
      <w:pPr>
        <w:pStyle w:val="ListParagraph"/>
        <w:numPr>
          <w:ilvl w:val="0"/>
          <w:numId w:val="17"/>
        </w:numPr>
        <w:shd w:val="clear" w:color="auto" w:fill="FFFFFF"/>
        <w:spacing w:after="0" w:line="240" w:lineRule="auto"/>
        <w:ind w:left="504" w:right="240"/>
        <w:rPr>
          <w:rFonts w:ascii="Gisha" w:hAnsi="Gisha" w:cs="Gisha"/>
          <w:bCs/>
          <w:noProof/>
          <w:sz w:val="20"/>
          <w:szCs w:val="20"/>
        </w:rPr>
      </w:pPr>
      <w:r w:rsidRPr="0001148F">
        <w:rPr>
          <w:rFonts w:ascii="Gisha" w:hAnsi="Gisha" w:cs="Gisha" w:hint="cs"/>
          <w:b/>
          <w:noProof/>
          <w:color w:val="FF0000"/>
          <w:sz w:val="20"/>
          <w:szCs w:val="20"/>
        </w:rPr>
        <w:t>SLOW DOWN!!</w:t>
      </w:r>
      <w:r w:rsidRPr="0001148F">
        <w:rPr>
          <w:rFonts w:ascii="Gisha" w:hAnsi="Gisha" w:cs="Gisha" w:hint="cs"/>
          <w:bCs/>
          <w:noProof/>
          <w:color w:val="FF0000"/>
          <w:sz w:val="20"/>
          <w:szCs w:val="20"/>
        </w:rPr>
        <w:t xml:space="preserve"> </w:t>
      </w:r>
      <w:r w:rsidR="008C3F78" w:rsidRPr="0001148F">
        <w:rPr>
          <w:rFonts w:ascii="Gisha" w:hAnsi="Gisha" w:cs="Gisha" w:hint="cs"/>
          <w:bCs/>
          <w:noProof/>
          <w:sz w:val="20"/>
          <w:szCs w:val="20"/>
        </w:rPr>
        <w:t xml:space="preserve">Speed limit in Rolling Hills is 25 </w:t>
      </w:r>
      <w:r w:rsidRPr="0001148F">
        <w:rPr>
          <w:rFonts w:ascii="Gisha" w:hAnsi="Gisha" w:cs="Gisha" w:hint="cs"/>
          <w:bCs/>
          <w:noProof/>
          <w:sz w:val="20"/>
          <w:szCs w:val="20"/>
        </w:rPr>
        <w:t>MPH</w:t>
      </w:r>
      <w:r w:rsidR="00AA1935" w:rsidRPr="0001148F">
        <w:rPr>
          <w:rFonts w:ascii="Gisha" w:hAnsi="Gisha" w:cs="Gisha" w:hint="cs"/>
          <w:bCs/>
          <w:noProof/>
          <w:sz w:val="20"/>
          <w:szCs w:val="20"/>
        </w:rPr>
        <w:t xml:space="preserve">. </w:t>
      </w:r>
      <w:r w:rsidR="00AB3B3A" w:rsidRPr="0001148F">
        <w:rPr>
          <w:rFonts w:ascii="Gisha" w:hAnsi="Gisha" w:cs="Gisha" w:hint="cs"/>
          <w:bCs/>
          <w:noProof/>
          <w:sz w:val="20"/>
          <w:szCs w:val="20"/>
        </w:rPr>
        <w:t>Our streets must remain a safe place</w:t>
      </w:r>
      <w:r w:rsidR="00622AEB" w:rsidRPr="0001148F">
        <w:rPr>
          <w:rFonts w:ascii="Gisha" w:hAnsi="Gisha" w:cs="Gisha" w:hint="cs"/>
          <w:bCs/>
          <w:noProof/>
          <w:sz w:val="20"/>
          <w:szCs w:val="20"/>
        </w:rPr>
        <w:t xml:space="preserve"> not only for vehicles, but especially for our children, bicy</w:t>
      </w:r>
      <w:r w:rsidR="00CC6878" w:rsidRPr="0001148F">
        <w:rPr>
          <w:rFonts w:ascii="Gisha" w:hAnsi="Gisha" w:cs="Gisha" w:hint="cs"/>
          <w:bCs/>
          <w:noProof/>
          <w:sz w:val="20"/>
          <w:szCs w:val="20"/>
        </w:rPr>
        <w:t>clists, and walkers.</w:t>
      </w:r>
    </w:p>
    <w:p w14:paraId="1CC7D8EA" w14:textId="21C630C2" w:rsidR="00980B30" w:rsidRPr="0001148F" w:rsidRDefault="00797569" w:rsidP="00786F5B">
      <w:pPr>
        <w:pStyle w:val="ListParagraph"/>
        <w:numPr>
          <w:ilvl w:val="0"/>
          <w:numId w:val="17"/>
        </w:numPr>
        <w:shd w:val="clear" w:color="auto" w:fill="FFFFFF"/>
        <w:spacing w:after="0" w:line="240" w:lineRule="auto"/>
        <w:ind w:left="504" w:right="240"/>
        <w:rPr>
          <w:rFonts w:ascii="Gisha" w:hAnsi="Gisha" w:cs="Gisha"/>
          <w:bCs/>
          <w:noProof/>
          <w:sz w:val="20"/>
          <w:szCs w:val="20"/>
        </w:rPr>
      </w:pPr>
      <w:r w:rsidRPr="0001148F">
        <w:rPr>
          <w:rFonts w:ascii="Gisha" w:hAnsi="Gisha" w:cs="Gisha" w:hint="cs"/>
          <w:bCs/>
          <w:noProof/>
          <w:sz w:val="20"/>
          <w:szCs w:val="20"/>
        </w:rPr>
        <w:t>I</w:t>
      </w:r>
      <w:r w:rsidR="00BF7178">
        <w:rPr>
          <w:rFonts w:ascii="Gisha" w:hAnsi="Gisha" w:cs="Gisha"/>
          <w:bCs/>
          <w:noProof/>
          <w:sz w:val="20"/>
          <w:szCs w:val="20"/>
        </w:rPr>
        <w:t>f</w:t>
      </w:r>
      <w:r w:rsidRPr="0001148F">
        <w:rPr>
          <w:rFonts w:ascii="Gisha" w:hAnsi="Gisha" w:cs="Gisha" w:hint="cs"/>
          <w:bCs/>
          <w:noProof/>
          <w:sz w:val="20"/>
          <w:szCs w:val="20"/>
        </w:rPr>
        <w:t xml:space="preserve"> you have a problem with your neighbor, go to them directly and tell them what is going on. </w:t>
      </w:r>
      <w:r w:rsidR="00980B30" w:rsidRPr="0001148F">
        <w:rPr>
          <w:rFonts w:ascii="Gisha" w:hAnsi="Gisha" w:cs="Gisha" w:hint="cs"/>
          <w:bCs/>
          <w:noProof/>
          <w:sz w:val="20"/>
          <w:szCs w:val="20"/>
        </w:rPr>
        <w:t>If your neighbor comes to you with a concern or problem, it’s important to respond calmly and rationally. Giving your neighbor a chance to come up with a solution is better than immediately reaching out to local authorites, unless you feel the safety of you</w:t>
      </w:r>
      <w:r w:rsidR="00665FA5">
        <w:rPr>
          <w:rFonts w:ascii="Gisha" w:hAnsi="Gisha" w:cs="Gisha"/>
          <w:bCs/>
          <w:noProof/>
          <w:sz w:val="20"/>
          <w:szCs w:val="20"/>
        </w:rPr>
        <w:t>rself</w:t>
      </w:r>
      <w:r w:rsidR="00980B30" w:rsidRPr="0001148F">
        <w:rPr>
          <w:rFonts w:ascii="Gisha" w:hAnsi="Gisha" w:cs="Gisha" w:hint="cs"/>
          <w:bCs/>
          <w:noProof/>
          <w:sz w:val="20"/>
          <w:szCs w:val="20"/>
        </w:rPr>
        <w:t xml:space="preserve">, your family, or the neighboorhood is at </w:t>
      </w:r>
      <w:r w:rsidR="00665FA5">
        <w:rPr>
          <w:rFonts w:ascii="Gisha" w:hAnsi="Gisha" w:cs="Gisha"/>
          <w:bCs/>
          <w:noProof/>
          <w:sz w:val="20"/>
          <w:szCs w:val="20"/>
        </w:rPr>
        <w:t>ris</w:t>
      </w:r>
      <w:r w:rsidR="00B57DEC">
        <w:rPr>
          <w:rFonts w:ascii="Gisha" w:hAnsi="Gisha" w:cs="Gisha"/>
          <w:bCs/>
          <w:noProof/>
          <w:sz w:val="20"/>
          <w:szCs w:val="20"/>
        </w:rPr>
        <w:t>k</w:t>
      </w:r>
      <w:r w:rsidR="00980B30" w:rsidRPr="0001148F">
        <w:rPr>
          <w:rFonts w:ascii="Gisha" w:hAnsi="Gisha" w:cs="Gisha" w:hint="cs"/>
          <w:bCs/>
          <w:noProof/>
          <w:sz w:val="20"/>
          <w:szCs w:val="20"/>
        </w:rPr>
        <w:t xml:space="preserve">. </w:t>
      </w:r>
    </w:p>
    <w:p w14:paraId="67D4CEF2" w14:textId="0F6FB303" w:rsidR="000F77D9" w:rsidRDefault="000F77D9" w:rsidP="00786F5B">
      <w:pPr>
        <w:pStyle w:val="ListParagraph"/>
        <w:numPr>
          <w:ilvl w:val="0"/>
          <w:numId w:val="17"/>
        </w:numPr>
        <w:shd w:val="clear" w:color="auto" w:fill="FFFFFF"/>
        <w:spacing w:after="0" w:line="240" w:lineRule="auto"/>
        <w:ind w:left="504" w:right="240"/>
        <w:rPr>
          <w:rFonts w:ascii="Gisha" w:hAnsi="Gisha" w:cs="Gisha"/>
          <w:bCs/>
          <w:noProof/>
        </w:rPr>
      </w:pPr>
      <w:r w:rsidRPr="0001148F">
        <w:rPr>
          <w:rFonts w:ascii="Gisha" w:hAnsi="Gisha" w:cs="Gisha" w:hint="cs"/>
          <w:bCs/>
          <w:noProof/>
          <w:sz w:val="20"/>
          <w:szCs w:val="20"/>
        </w:rPr>
        <w:t>When in doubt, always remember the Golden Rule</w:t>
      </w:r>
      <w:r w:rsidR="0073088D" w:rsidRPr="0001148F">
        <w:rPr>
          <w:rFonts w:ascii="Gisha" w:hAnsi="Gisha" w:cs="Gisha" w:hint="cs"/>
          <w:bCs/>
          <w:noProof/>
          <w:sz w:val="20"/>
          <w:szCs w:val="20"/>
        </w:rPr>
        <w:t xml:space="preserve"> </w:t>
      </w:r>
      <w:r w:rsidR="0073088D" w:rsidRPr="0001148F">
        <w:rPr>
          <mc:AlternateContent>
            <mc:Choice Requires="w16se">
              <w:rFonts w:ascii="Gisha" w:hAnsi="Gisha" w:cs="Gisha" w:hint="cs"/>
            </mc:Choice>
            <mc:Fallback>
              <w:rFonts w:ascii="Segoe UI Emoji" w:eastAsia="Segoe UI Emoji" w:hAnsi="Segoe UI Emoji" w:cs="Segoe UI Emoji"/>
            </mc:Fallback>
          </mc:AlternateContent>
          <w:bCs/>
          <w:noProof/>
          <w:sz w:val="20"/>
          <w:szCs w:val="20"/>
        </w:rPr>
        <mc:AlternateContent>
          <mc:Choice Requires="w16se">
            <w16se:symEx w16se:font="Segoe UI Emoji" w16se:char="1F609"/>
          </mc:Choice>
          <mc:Fallback>
            <w:t>😉</w:t>
          </mc:Fallback>
        </mc:AlternateContent>
      </w:r>
    </w:p>
    <w:p w14:paraId="6BB65E55" w14:textId="5C5BC330" w:rsidR="00CD70F2" w:rsidRDefault="00CD70F2" w:rsidP="008C0BC4">
      <w:pPr>
        <w:shd w:val="clear" w:color="auto" w:fill="F9FAFC"/>
        <w:spacing w:after="0" w:line="120" w:lineRule="auto"/>
        <w:ind w:left="1440"/>
        <w:rPr>
          <w:rFonts w:ascii="Conv_ProximaNova-Sbold" w:eastAsia="Times New Roman" w:hAnsi="Conv_ProximaNova-Sbold" w:cs="Arial"/>
          <w:color w:val="444444"/>
          <w:sz w:val="24"/>
          <w:szCs w:val="24"/>
        </w:rPr>
      </w:pPr>
    </w:p>
    <w:p w14:paraId="4CC24A83" w14:textId="0DD8BED2" w:rsidR="003A6C60" w:rsidRPr="008C0BC4" w:rsidRDefault="005765ED" w:rsidP="00F42D99">
      <w:pPr>
        <w:shd w:val="clear" w:color="auto" w:fill="F9FAFC"/>
        <w:spacing w:after="0" w:line="240" w:lineRule="auto"/>
        <w:rPr>
          <w:rFonts w:ascii="Gisha" w:eastAsia="Times New Roman" w:hAnsi="Gisha" w:cs="Gisha"/>
          <w:color w:val="444444"/>
          <w:sz w:val="18"/>
          <w:szCs w:val="18"/>
        </w:rPr>
      </w:pPr>
      <w:r w:rsidRPr="008C0BC4">
        <w:rPr>
          <w:rFonts w:ascii="Gisha" w:hAnsi="Gisha" w:cs="Gisha" w:hint="cs"/>
          <w:noProof/>
          <w:sz w:val="20"/>
          <w:szCs w:val="20"/>
        </w:rPr>
        <w:drawing>
          <wp:anchor distT="0" distB="0" distL="114300" distR="114300" simplePos="0" relativeHeight="251658240" behindDoc="0" locked="0" layoutInCell="1" allowOverlap="1" wp14:anchorId="2FC2A11C" wp14:editId="377D90A7">
            <wp:simplePos x="0" y="0"/>
            <wp:positionH relativeFrom="margin">
              <wp:posOffset>-246380</wp:posOffset>
            </wp:positionH>
            <wp:positionV relativeFrom="margin">
              <wp:posOffset>6067425</wp:posOffset>
            </wp:positionV>
            <wp:extent cx="504825" cy="518160"/>
            <wp:effectExtent l="0" t="0" r="9525" b="0"/>
            <wp:wrapSquare wrapText="bothSides"/>
            <wp:docPr id="355508646" name="Picture 1" descr="Image result for burn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n b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E51" w:rsidRPr="008C0BC4">
        <w:rPr>
          <w:rFonts w:ascii="Gisha" w:eastAsia="Times New Roman" w:hAnsi="Gisha" w:cs="Gisha" w:hint="cs"/>
          <w:sz w:val="20"/>
          <w:szCs w:val="20"/>
        </w:rPr>
        <w:t>Type I burn ban in effect</w:t>
      </w:r>
      <w:r w:rsidR="00485406" w:rsidRPr="008C0BC4">
        <w:rPr>
          <w:rFonts w:ascii="Gisha" w:eastAsia="Times New Roman" w:hAnsi="Gisha" w:cs="Gisha" w:hint="cs"/>
          <w:sz w:val="20"/>
          <w:szCs w:val="20"/>
        </w:rPr>
        <w:t xml:space="preserve"> </w:t>
      </w:r>
      <w:r w:rsidR="00862E51" w:rsidRPr="008C0BC4">
        <w:rPr>
          <w:rFonts w:ascii="Gisha" w:eastAsia="Times New Roman" w:hAnsi="Gisha" w:cs="Gisha" w:hint="cs"/>
          <w:color w:val="FF0000"/>
          <w:sz w:val="20"/>
          <w:szCs w:val="20"/>
        </w:rPr>
        <w:t>Sunday, July 2, 2023</w:t>
      </w:r>
      <w:r w:rsidR="00862E51" w:rsidRPr="008C0BC4">
        <w:rPr>
          <w:rFonts w:ascii="Gisha" w:eastAsia="Times New Roman" w:hAnsi="Gisha" w:cs="Gisha" w:hint="cs"/>
          <w:sz w:val="20"/>
          <w:szCs w:val="20"/>
        </w:rPr>
        <w:t>. Type I includes a ban on all outdoor burning except for recreational fires</w:t>
      </w:r>
      <w:r w:rsidR="00485406" w:rsidRPr="008C0BC4">
        <w:rPr>
          <w:rFonts w:ascii="Gisha" w:eastAsia="Times New Roman" w:hAnsi="Gisha" w:cs="Gisha" w:hint="cs"/>
          <w:sz w:val="20"/>
          <w:szCs w:val="20"/>
        </w:rPr>
        <w:t xml:space="preserve"> in approved fire pits.</w:t>
      </w:r>
      <w:r w:rsidR="00532863">
        <w:rPr>
          <w:rFonts w:ascii="Gisha" w:eastAsia="Times New Roman" w:hAnsi="Gisha" w:cs="Gisha"/>
          <w:sz w:val="20"/>
          <w:szCs w:val="20"/>
        </w:rPr>
        <w:t xml:space="preserve"> </w:t>
      </w:r>
      <w:r w:rsidR="00754042" w:rsidRPr="008C0BC4">
        <w:rPr>
          <w:rFonts w:ascii="Gisha" w:eastAsia="Times New Roman" w:hAnsi="Gisha" w:cs="Gisha" w:hint="cs"/>
          <w:sz w:val="20"/>
          <w:szCs w:val="20"/>
        </w:rPr>
        <w:t>The use of barbeque grills using propane or briquettes, or self-contained camp stoves are exempt</w:t>
      </w:r>
      <w:r w:rsidR="001F5422">
        <w:rPr>
          <w:rFonts w:ascii="Gisha" w:eastAsia="Times New Roman" w:hAnsi="Gisha" w:cs="Gisha"/>
          <w:sz w:val="20"/>
          <w:szCs w:val="20"/>
        </w:rPr>
        <w:t>.</w:t>
      </w:r>
      <w:r w:rsidR="002008FF">
        <w:rPr>
          <w:rFonts w:ascii="Gisha" w:eastAsia="Times New Roman" w:hAnsi="Gisha" w:cs="Gisha"/>
          <w:sz w:val="20"/>
          <w:szCs w:val="20"/>
        </w:rPr>
        <w:t xml:space="preserve"> </w:t>
      </w:r>
      <w:r w:rsidR="009E5C59">
        <w:rPr>
          <w:rFonts w:ascii="Gisha" w:eastAsia="Times New Roman" w:hAnsi="Gisha" w:cs="Gisha"/>
          <w:sz w:val="20"/>
          <w:szCs w:val="20"/>
        </w:rPr>
        <w:t xml:space="preserve">Type 1 burn </w:t>
      </w:r>
      <w:r w:rsidR="002646E8">
        <w:rPr>
          <w:rFonts w:ascii="Gisha" w:eastAsia="Times New Roman" w:hAnsi="Gisha" w:cs="Gisha"/>
          <w:sz w:val="20"/>
          <w:szCs w:val="20"/>
        </w:rPr>
        <w:t>bans do not apply to the use and discharge of consumer fireworks</w:t>
      </w:r>
      <w:r w:rsidR="00B40FAC">
        <w:rPr>
          <w:rFonts w:ascii="Gisha" w:eastAsia="Times New Roman" w:hAnsi="Gisha" w:cs="Gisha"/>
          <w:sz w:val="20"/>
          <w:szCs w:val="20"/>
        </w:rPr>
        <w:t>.</w:t>
      </w:r>
      <w:r w:rsidR="001D62C0">
        <w:rPr>
          <w:rFonts w:ascii="Gisha" w:eastAsia="Times New Roman" w:hAnsi="Gisha" w:cs="Gisha"/>
          <w:sz w:val="20"/>
          <w:szCs w:val="20"/>
        </w:rPr>
        <w:t xml:space="preserve"> However, keep a bucket of water nearby to fully extinguish fireworks that </w:t>
      </w:r>
      <w:r w:rsidR="00F06479">
        <w:rPr>
          <w:rFonts w:ascii="Gisha" w:eastAsia="Times New Roman" w:hAnsi="Gisha" w:cs="Gisha"/>
          <w:sz w:val="20"/>
          <w:szCs w:val="20"/>
        </w:rPr>
        <w:t xml:space="preserve">don’t go off or in case of </w:t>
      </w:r>
      <w:r w:rsidR="00560865">
        <w:rPr>
          <w:rFonts w:ascii="Gisha" w:eastAsia="Times New Roman" w:hAnsi="Gisha" w:cs="Gisha"/>
          <w:sz w:val="20"/>
          <w:szCs w:val="20"/>
        </w:rPr>
        <w:t xml:space="preserve">a </w:t>
      </w:r>
      <w:r w:rsidR="00F06479">
        <w:rPr>
          <w:rFonts w:ascii="Gisha" w:eastAsia="Times New Roman" w:hAnsi="Gisha" w:cs="Gisha"/>
          <w:sz w:val="20"/>
          <w:szCs w:val="20"/>
        </w:rPr>
        <w:t>fire.</w:t>
      </w:r>
    </w:p>
    <w:p w14:paraId="3459EB20" w14:textId="61019057" w:rsidR="003A6C60" w:rsidRPr="008C0BC4" w:rsidRDefault="003A6C60" w:rsidP="00892598">
      <w:pPr>
        <w:shd w:val="clear" w:color="auto" w:fill="F9FAFC"/>
        <w:spacing w:after="0" w:line="120" w:lineRule="auto"/>
        <w:ind w:left="1440"/>
        <w:rPr>
          <w:rFonts w:ascii="Gisha" w:eastAsia="Times New Roman" w:hAnsi="Gisha" w:cs="Gisha"/>
          <w:color w:val="444444"/>
          <w:sz w:val="18"/>
          <w:szCs w:val="18"/>
        </w:rPr>
      </w:pPr>
    </w:p>
    <w:p w14:paraId="3CCC59A1" w14:textId="140B3911" w:rsidR="00004112" w:rsidRDefault="005765ED" w:rsidP="00F06479">
      <w:pPr>
        <w:spacing w:after="0" w:line="240" w:lineRule="auto"/>
        <w:rPr>
          <w:rFonts w:ascii="Gisha" w:hAnsi="Gisha" w:cs="Gisha"/>
          <w:sz w:val="20"/>
          <w:szCs w:val="20"/>
        </w:rPr>
      </w:pPr>
      <w:r w:rsidRPr="008E36A8">
        <w:rPr>
          <w:rFonts w:ascii="Gisha" w:hAnsi="Gisha" w:cs="Gisha" w:hint="cs"/>
          <w:noProof/>
          <w:sz w:val="12"/>
          <w:szCs w:val="20"/>
        </w:rPr>
        <w:drawing>
          <wp:anchor distT="0" distB="0" distL="114300" distR="114300" simplePos="0" relativeHeight="251660288" behindDoc="0" locked="0" layoutInCell="1" allowOverlap="1" wp14:anchorId="04466B85" wp14:editId="38177002">
            <wp:simplePos x="0" y="0"/>
            <wp:positionH relativeFrom="margin">
              <wp:posOffset>-235585</wp:posOffset>
            </wp:positionH>
            <wp:positionV relativeFrom="margin">
              <wp:posOffset>6753225</wp:posOffset>
            </wp:positionV>
            <wp:extent cx="495300" cy="490220"/>
            <wp:effectExtent l="0" t="0" r="0" b="5080"/>
            <wp:wrapSquare wrapText="bothSides"/>
            <wp:docPr id="10" name="Picture 4" descr="Clipart coyote transparent pictures on Cliparts Pub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coyote transparent pictures on Cliparts Pub 2020! 🔝"/>
                    <pic:cNvPicPr>
                      <a:picLocks noChangeAspect="1" noChangeArrowheads="1"/>
                    </pic:cNvPicPr>
                  </pic:nvPicPr>
                  <pic:blipFill>
                    <a:blip r:embed="rId7" cstate="print"/>
                    <a:srcRect/>
                    <a:stretch>
                      <a:fillRect/>
                    </a:stretch>
                  </pic:blipFill>
                  <pic:spPr bwMode="auto">
                    <a:xfrm>
                      <a:off x="0" y="0"/>
                      <a:ext cx="495300" cy="490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1937" w:rsidRPr="008E36A8">
        <w:rPr>
          <w:rFonts w:ascii="Gisha" w:hAnsi="Gisha" w:cs="Gisha" w:hint="cs"/>
          <w:sz w:val="20"/>
          <w:szCs w:val="20"/>
        </w:rPr>
        <w:t xml:space="preserve">Coyotes continue to be spotted in our community.  Do not allow pets to run loose at any time as they </w:t>
      </w:r>
      <w:r w:rsidR="00FC4FAE" w:rsidRPr="008E36A8">
        <w:rPr>
          <w:rFonts w:ascii="Gisha" w:hAnsi="Gisha" w:cs="Gisha" w:hint="cs"/>
          <w:sz w:val="20"/>
          <w:szCs w:val="20"/>
        </w:rPr>
        <w:t>easily become</w:t>
      </w:r>
      <w:r w:rsidR="00081937" w:rsidRPr="008E36A8">
        <w:rPr>
          <w:rFonts w:ascii="Gisha" w:hAnsi="Gisha" w:cs="Gisha" w:hint="cs"/>
          <w:sz w:val="20"/>
          <w:szCs w:val="20"/>
        </w:rPr>
        <w:t xml:space="preserve"> prey. Do not let pets chase coyotes. They are pack animals and may be luring your pet to the rest of the pack. Do not leave any food or water outside that may attract coyotes to your property.  If </w:t>
      </w:r>
      <w:r w:rsidR="00AB6A34" w:rsidRPr="008E36A8">
        <w:rPr>
          <w:rFonts w:ascii="Gisha" w:hAnsi="Gisha" w:cs="Gisha" w:hint="cs"/>
          <w:sz w:val="20"/>
          <w:szCs w:val="20"/>
        </w:rPr>
        <w:t>you</w:t>
      </w:r>
      <w:r w:rsidR="00081937" w:rsidRPr="008E36A8">
        <w:rPr>
          <w:rFonts w:ascii="Gisha" w:hAnsi="Gisha" w:cs="Gisha" w:hint="cs"/>
          <w:sz w:val="20"/>
          <w:szCs w:val="20"/>
        </w:rPr>
        <w:t xml:space="preserve"> do encounter a coyote, throw rocks, make noise, or spray them with a garden hose.</w:t>
      </w:r>
    </w:p>
    <w:p w14:paraId="19756F06" w14:textId="562466EB" w:rsidR="000C6A31" w:rsidRDefault="000C6A31" w:rsidP="0048708F">
      <w:pPr>
        <w:spacing w:after="0" w:line="120" w:lineRule="auto"/>
        <w:rPr>
          <w:rFonts w:ascii="Gisha" w:hAnsi="Gisha" w:cs="Gisha"/>
          <w:sz w:val="20"/>
          <w:szCs w:val="20"/>
        </w:rPr>
      </w:pPr>
      <w:r>
        <w:rPr>
          <w:rFonts w:ascii="Gisha" w:hAnsi="Gisha" w:cs="Gisha"/>
          <w:noProof/>
          <w:sz w:val="20"/>
          <w:szCs w:val="20"/>
        </w:rPr>
        <w:drawing>
          <wp:anchor distT="0" distB="0" distL="114300" distR="114300" simplePos="0" relativeHeight="251663360" behindDoc="1" locked="0" layoutInCell="1" allowOverlap="1" wp14:anchorId="5E6A8FE2" wp14:editId="1399D761">
            <wp:simplePos x="0" y="0"/>
            <wp:positionH relativeFrom="column">
              <wp:posOffset>-268605</wp:posOffset>
            </wp:positionH>
            <wp:positionV relativeFrom="paragraph">
              <wp:posOffset>130810</wp:posOffset>
            </wp:positionV>
            <wp:extent cx="537210" cy="285750"/>
            <wp:effectExtent l="19050" t="19050" r="15240" b="19050"/>
            <wp:wrapTight wrapText="bothSides">
              <wp:wrapPolygon edited="0">
                <wp:start x="-1159" y="-22"/>
                <wp:lineTo x="-472" y="20097"/>
                <wp:lineTo x="15678" y="21033"/>
                <wp:lineTo x="15678" y="21033"/>
                <wp:lineTo x="21793" y="20295"/>
                <wp:lineTo x="21057" y="-1260"/>
                <wp:lineTo x="20243" y="-2605"/>
                <wp:lineTo x="4956" y="-760"/>
                <wp:lineTo x="-1159" y="-22"/>
              </wp:wrapPolygon>
            </wp:wrapTight>
            <wp:docPr id="746440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20411">
                      <a:off x="0" y="0"/>
                      <a:ext cx="537210" cy="285750"/>
                    </a:xfrm>
                    <a:prstGeom prst="rect">
                      <a:avLst/>
                    </a:prstGeom>
                    <a:noFill/>
                  </pic:spPr>
                </pic:pic>
              </a:graphicData>
            </a:graphic>
            <wp14:sizeRelH relativeFrom="page">
              <wp14:pctWidth>0</wp14:pctWidth>
            </wp14:sizeRelH>
            <wp14:sizeRelV relativeFrom="page">
              <wp14:pctHeight>0</wp14:pctHeight>
            </wp14:sizeRelV>
          </wp:anchor>
        </w:drawing>
      </w:r>
    </w:p>
    <w:p w14:paraId="12788CF7" w14:textId="3E154A1A" w:rsidR="00F42D99" w:rsidRPr="00B54CFD" w:rsidRDefault="000C6A31" w:rsidP="005765ED">
      <w:pPr>
        <w:spacing w:after="0"/>
        <w:ind w:left="576"/>
        <w:rPr>
          <w:rFonts w:ascii="Gisha" w:hAnsi="Gisha" w:cs="Gisha"/>
          <w:sz w:val="20"/>
          <w:szCs w:val="20"/>
        </w:rPr>
      </w:pPr>
      <w:r w:rsidRPr="00B54CFD">
        <w:rPr>
          <w:rFonts w:ascii="Gisha" w:hAnsi="Gisha" w:cs="Gisha" w:hint="cs"/>
          <w:b/>
          <w:sz w:val="20"/>
          <w:szCs w:val="20"/>
        </w:rPr>
        <w:t>The pool is open for the summer thru Labor Day</w:t>
      </w:r>
      <w:r w:rsidR="00E97862" w:rsidRPr="00B54CFD">
        <w:rPr>
          <w:rFonts w:ascii="Gisha" w:hAnsi="Gisha" w:cs="Gisha" w:hint="cs"/>
          <w:b/>
          <w:sz w:val="20"/>
          <w:szCs w:val="20"/>
        </w:rPr>
        <w:t xml:space="preserve">! </w:t>
      </w:r>
      <w:r w:rsidR="00701B90" w:rsidRPr="00B54CFD">
        <w:rPr>
          <w:rFonts w:ascii="Gisha" w:hAnsi="Gisha" w:cs="Gisha" w:hint="cs"/>
          <w:bCs/>
          <w:sz w:val="20"/>
          <w:szCs w:val="20"/>
        </w:rPr>
        <w:t>It’s a great place to have fun</w:t>
      </w:r>
      <w:r w:rsidR="00B04660" w:rsidRPr="00B54CFD">
        <w:rPr>
          <w:rFonts w:ascii="Gisha" w:hAnsi="Gisha" w:cs="Gisha" w:hint="cs"/>
          <w:bCs/>
          <w:sz w:val="20"/>
          <w:szCs w:val="20"/>
        </w:rPr>
        <w:t xml:space="preserve">, </w:t>
      </w:r>
      <w:r w:rsidR="00FB0CF6" w:rsidRPr="00B54CFD">
        <w:rPr>
          <w:rFonts w:ascii="Gisha" w:hAnsi="Gisha" w:cs="Gisha" w:hint="cs"/>
          <w:bCs/>
          <w:sz w:val="20"/>
          <w:szCs w:val="20"/>
        </w:rPr>
        <w:t>hang out</w:t>
      </w:r>
      <w:r w:rsidR="00B04660" w:rsidRPr="00B54CFD">
        <w:rPr>
          <w:rFonts w:ascii="Gisha" w:hAnsi="Gisha" w:cs="Gisha" w:hint="cs"/>
          <w:bCs/>
          <w:sz w:val="20"/>
          <w:szCs w:val="20"/>
        </w:rPr>
        <w:t xml:space="preserve"> with friends</w:t>
      </w:r>
      <w:r w:rsidR="0048708F" w:rsidRPr="00B54CFD">
        <w:rPr>
          <w:rFonts w:ascii="Gisha" w:hAnsi="Gisha" w:cs="Gisha" w:hint="cs"/>
          <w:bCs/>
          <w:sz w:val="20"/>
          <w:szCs w:val="20"/>
        </w:rPr>
        <w:t>, and cool off.</w:t>
      </w:r>
      <w:r w:rsidR="00FB0CF6" w:rsidRPr="00B54CFD">
        <w:rPr>
          <w:rFonts w:ascii="Gisha" w:hAnsi="Gisha" w:cs="Gisha" w:hint="cs"/>
          <w:bCs/>
          <w:sz w:val="20"/>
          <w:szCs w:val="20"/>
        </w:rPr>
        <w:t xml:space="preserve">  </w:t>
      </w:r>
      <w:r w:rsidRPr="00B54CFD">
        <w:rPr>
          <w:rFonts w:ascii="Gisha" w:hAnsi="Gisha" w:cs="Gisha" w:hint="cs"/>
          <w:sz w:val="20"/>
          <w:szCs w:val="20"/>
          <w:u w:val="single"/>
        </w:rPr>
        <w:t>A pool card is required to use the facility</w:t>
      </w:r>
      <w:r w:rsidRPr="00B54CFD">
        <w:rPr>
          <w:rFonts w:ascii="Gisha" w:hAnsi="Gisha" w:cs="Gisha" w:hint="cs"/>
          <w:sz w:val="20"/>
          <w:szCs w:val="20"/>
        </w:rPr>
        <w:t xml:space="preserve">. </w:t>
      </w:r>
      <w:r w:rsidR="00CE7F12">
        <w:rPr>
          <w:rFonts w:ascii="Gisha" w:hAnsi="Gisha" w:cs="Gisha"/>
          <w:sz w:val="20"/>
          <w:szCs w:val="20"/>
        </w:rPr>
        <w:t xml:space="preserve">Pool is open </w:t>
      </w:r>
      <w:r w:rsidR="00963C42">
        <w:rPr>
          <w:rFonts w:ascii="Gisha" w:hAnsi="Gisha" w:cs="Gisha"/>
          <w:sz w:val="20"/>
          <w:szCs w:val="20"/>
        </w:rPr>
        <w:t>daily</w:t>
      </w:r>
      <w:r w:rsidR="000D2214">
        <w:rPr>
          <w:rFonts w:ascii="Gisha" w:hAnsi="Gisha" w:cs="Gisha"/>
          <w:sz w:val="20"/>
          <w:szCs w:val="20"/>
        </w:rPr>
        <w:t xml:space="preserve"> </w:t>
      </w:r>
      <w:r w:rsidR="00CE7F12">
        <w:rPr>
          <w:rFonts w:ascii="Gisha" w:hAnsi="Gisha" w:cs="Gisha"/>
          <w:sz w:val="20"/>
          <w:szCs w:val="20"/>
        </w:rPr>
        <w:t>10am-7pm</w:t>
      </w:r>
      <w:r w:rsidR="000D2214">
        <w:rPr>
          <w:rFonts w:ascii="Gisha" w:hAnsi="Gisha" w:cs="Gisha"/>
          <w:sz w:val="20"/>
          <w:szCs w:val="20"/>
        </w:rPr>
        <w:t xml:space="preserve"> with exception on </w:t>
      </w:r>
      <w:r w:rsidR="00790536">
        <w:rPr>
          <w:rFonts w:ascii="Gisha" w:hAnsi="Gisha" w:cs="Gisha"/>
          <w:sz w:val="20"/>
          <w:szCs w:val="20"/>
        </w:rPr>
        <w:t>Thursday</w:t>
      </w:r>
      <w:r w:rsidR="00884E6C">
        <w:rPr>
          <w:rFonts w:ascii="Gisha" w:hAnsi="Gisha" w:cs="Gisha"/>
          <w:sz w:val="20"/>
          <w:szCs w:val="20"/>
        </w:rPr>
        <w:t>, it is</w:t>
      </w:r>
      <w:r w:rsidR="001A5287">
        <w:rPr>
          <w:rFonts w:ascii="Gisha" w:hAnsi="Gisha" w:cs="Gisha"/>
          <w:sz w:val="20"/>
          <w:szCs w:val="20"/>
        </w:rPr>
        <w:t xml:space="preserve"> closed 9am-1pm for maintenance</w:t>
      </w:r>
      <w:r w:rsidR="000D2214">
        <w:rPr>
          <w:rFonts w:ascii="Gisha" w:hAnsi="Gisha" w:cs="Gisha"/>
          <w:sz w:val="20"/>
          <w:szCs w:val="20"/>
        </w:rPr>
        <w:t xml:space="preserve">. </w:t>
      </w:r>
      <w:r w:rsidR="00F66DAF">
        <w:rPr>
          <w:rFonts w:ascii="Gisha" w:hAnsi="Gisha" w:cs="Gisha"/>
          <w:sz w:val="20"/>
          <w:szCs w:val="20"/>
        </w:rPr>
        <w:t>The pool will open from 1-</w:t>
      </w:r>
      <w:r w:rsidR="00DF09BF">
        <w:rPr>
          <w:rFonts w:ascii="Gisha" w:hAnsi="Gisha" w:cs="Gisha"/>
          <w:sz w:val="20"/>
          <w:szCs w:val="20"/>
        </w:rPr>
        <w:t>6</w:t>
      </w:r>
      <w:r w:rsidR="00CB7B97">
        <w:rPr>
          <w:rFonts w:ascii="Gisha" w:hAnsi="Gisha" w:cs="Gisha"/>
          <w:sz w:val="20"/>
          <w:szCs w:val="20"/>
        </w:rPr>
        <w:t xml:space="preserve">pm </w:t>
      </w:r>
      <w:r w:rsidR="00A507E2">
        <w:rPr>
          <w:rFonts w:ascii="Gisha" w:hAnsi="Gisha" w:cs="Gisha"/>
          <w:sz w:val="20"/>
          <w:szCs w:val="20"/>
        </w:rPr>
        <w:t xml:space="preserve">on Thursdays </w:t>
      </w:r>
      <w:r w:rsidR="00CB7B97">
        <w:rPr>
          <w:rFonts w:ascii="Gisha" w:hAnsi="Gisha" w:cs="Gisha"/>
          <w:sz w:val="20"/>
          <w:szCs w:val="20"/>
        </w:rPr>
        <w:t xml:space="preserve">unless </w:t>
      </w:r>
      <w:r w:rsidR="00A507E2">
        <w:rPr>
          <w:rFonts w:ascii="Gisha" w:hAnsi="Gisha" w:cs="Gisha"/>
          <w:sz w:val="20"/>
          <w:szCs w:val="20"/>
        </w:rPr>
        <w:t xml:space="preserve">a </w:t>
      </w:r>
      <w:r w:rsidR="00CB7B97">
        <w:rPr>
          <w:rFonts w:ascii="Gisha" w:hAnsi="Gisha" w:cs="Gisha"/>
          <w:sz w:val="20"/>
          <w:szCs w:val="20"/>
        </w:rPr>
        <w:t>private party is booked.</w:t>
      </w:r>
      <w:r w:rsidR="0016798D">
        <w:rPr>
          <w:rFonts w:ascii="Gisha" w:hAnsi="Gisha" w:cs="Gisha"/>
          <w:sz w:val="20"/>
          <w:szCs w:val="20"/>
        </w:rPr>
        <w:t xml:space="preserve"> The pool is open when the USA flag is flying!</w:t>
      </w:r>
    </w:p>
    <w:p w14:paraId="06C04155" w14:textId="34B3F585" w:rsidR="00004112" w:rsidRPr="005265A6" w:rsidRDefault="0048708F" w:rsidP="005265A6">
      <w:pPr>
        <w:spacing w:after="0" w:line="72" w:lineRule="auto"/>
        <w:rPr>
          <w:rFonts w:ascii="Gisha" w:hAnsi="Gisha" w:cs="Gisha"/>
          <w:sz w:val="24"/>
          <w:szCs w:val="24"/>
        </w:rPr>
      </w:pPr>
      <w:r w:rsidRPr="008E36A8">
        <w:rPr>
          <w:rFonts w:ascii="Gisha" w:hAnsi="Gisha" w:cs="Gisha" w:hint="cs"/>
          <w:noProof/>
        </w:rPr>
        <w:drawing>
          <wp:anchor distT="0" distB="0" distL="114300" distR="114300" simplePos="0" relativeHeight="251662336" behindDoc="1" locked="0" layoutInCell="1" allowOverlap="1" wp14:anchorId="7DC749F4" wp14:editId="19A2F2EE">
            <wp:simplePos x="0" y="0"/>
            <wp:positionH relativeFrom="margin">
              <wp:posOffset>-263525</wp:posOffset>
            </wp:positionH>
            <wp:positionV relativeFrom="paragraph">
              <wp:posOffset>13970</wp:posOffset>
            </wp:positionV>
            <wp:extent cx="525145" cy="525145"/>
            <wp:effectExtent l="0" t="0" r="8255" b="8255"/>
            <wp:wrapTight wrapText="bothSides">
              <wp:wrapPolygon edited="0">
                <wp:start x="0" y="0"/>
                <wp:lineTo x="0" y="21156"/>
                <wp:lineTo x="21156" y="21156"/>
                <wp:lineTo x="21156" y="0"/>
                <wp:lineTo x="0" y="0"/>
              </wp:wrapPolygon>
            </wp:wrapTight>
            <wp:docPr id="479323970" name="Picture 2"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DD1D8" w14:textId="693F9798" w:rsidR="00F07AAF" w:rsidRDefault="00004112" w:rsidP="004B605B">
      <w:pPr>
        <w:widowControl w:val="0"/>
        <w:spacing w:after="0"/>
        <w:rPr>
          <w:rFonts w:ascii="Gisha" w:hAnsi="Gisha" w:cs="Gisha"/>
          <w:color w:val="0070C0"/>
          <w:sz w:val="20"/>
          <w:szCs w:val="20"/>
        </w:rPr>
      </w:pPr>
      <w:r w:rsidRPr="004B605B">
        <w:rPr>
          <w:rFonts w:ascii="Gisha" w:hAnsi="Gisha" w:cs="Gisha" w:hint="cs"/>
          <w:sz w:val="20"/>
          <w:szCs w:val="20"/>
        </w:rPr>
        <w:t xml:space="preserve">Thank you to those who voted this year. The budget was passed by a vote of </w:t>
      </w:r>
      <w:r w:rsidR="00F879A8" w:rsidRPr="004B605B">
        <w:rPr>
          <w:rFonts w:ascii="Gisha" w:hAnsi="Gisha" w:cs="Gisha" w:hint="cs"/>
          <w:sz w:val="20"/>
          <w:szCs w:val="20"/>
        </w:rPr>
        <w:t xml:space="preserve">76 </w:t>
      </w:r>
      <w:proofErr w:type="spellStart"/>
      <w:r w:rsidRPr="004B605B">
        <w:rPr>
          <w:rFonts w:ascii="Gisha" w:hAnsi="Gisha" w:cs="Gisha" w:hint="cs"/>
          <w:sz w:val="20"/>
          <w:szCs w:val="20"/>
        </w:rPr>
        <w:t>yes</w:t>
      </w:r>
      <w:proofErr w:type="spellEnd"/>
      <w:r w:rsidRPr="004B605B">
        <w:rPr>
          <w:rFonts w:ascii="Gisha" w:hAnsi="Gisha" w:cs="Gisha" w:hint="cs"/>
          <w:sz w:val="20"/>
          <w:szCs w:val="20"/>
        </w:rPr>
        <w:t xml:space="preserve"> </w:t>
      </w:r>
      <w:r w:rsidR="006C2256" w:rsidRPr="004B605B">
        <w:rPr>
          <w:rFonts w:ascii="Gisha" w:hAnsi="Gisha" w:cs="Gisha" w:hint="cs"/>
          <w:sz w:val="20"/>
          <w:szCs w:val="20"/>
        </w:rPr>
        <w:t>and 5 no</w:t>
      </w:r>
      <w:r w:rsidRPr="004B605B">
        <w:rPr>
          <w:rFonts w:ascii="Gisha" w:hAnsi="Gisha" w:cs="Gisha" w:hint="cs"/>
          <w:sz w:val="20"/>
          <w:szCs w:val="20"/>
        </w:rPr>
        <w:t>. Additionally, M</w:t>
      </w:r>
      <w:r w:rsidR="006C2256" w:rsidRPr="004B605B">
        <w:rPr>
          <w:rFonts w:ascii="Gisha" w:hAnsi="Gisha" w:cs="Gisha" w:hint="cs"/>
          <w:sz w:val="20"/>
          <w:szCs w:val="20"/>
        </w:rPr>
        <w:t xml:space="preserve">r. Hartman, </w:t>
      </w:r>
      <w:r w:rsidR="000A5A47" w:rsidRPr="004B605B">
        <w:rPr>
          <w:rFonts w:ascii="Gisha" w:hAnsi="Gisha" w:cs="Gisha" w:hint="cs"/>
          <w:sz w:val="20"/>
          <w:szCs w:val="20"/>
        </w:rPr>
        <w:t xml:space="preserve">Mr. Kelly and Mr. Bowden </w:t>
      </w:r>
      <w:r w:rsidRPr="004B605B">
        <w:rPr>
          <w:rFonts w:ascii="Gisha" w:hAnsi="Gisha" w:cs="Gisha" w:hint="cs"/>
          <w:sz w:val="20"/>
          <w:szCs w:val="20"/>
        </w:rPr>
        <w:t>will serve another 3</w:t>
      </w:r>
      <w:r w:rsidR="0035738B">
        <w:rPr>
          <w:rFonts w:ascii="Gisha" w:hAnsi="Gisha" w:cs="Gisha"/>
          <w:sz w:val="20"/>
          <w:szCs w:val="20"/>
        </w:rPr>
        <w:t>-</w:t>
      </w:r>
      <w:r w:rsidRPr="004B605B">
        <w:rPr>
          <w:rFonts w:ascii="Gisha" w:hAnsi="Gisha" w:cs="Gisha" w:hint="cs"/>
          <w:sz w:val="20"/>
          <w:szCs w:val="20"/>
        </w:rPr>
        <w:t>year term</w:t>
      </w:r>
      <w:r w:rsidR="001C292C" w:rsidRPr="004B605B">
        <w:rPr>
          <w:rFonts w:ascii="Gisha" w:hAnsi="Gisha" w:cs="Gisha" w:hint="cs"/>
          <w:sz w:val="20"/>
          <w:szCs w:val="20"/>
        </w:rPr>
        <w:t>s</w:t>
      </w:r>
      <w:r w:rsidRPr="004B605B">
        <w:rPr>
          <w:rFonts w:ascii="Gisha" w:hAnsi="Gisha" w:cs="Gisha" w:hint="cs"/>
          <w:sz w:val="20"/>
          <w:szCs w:val="20"/>
        </w:rPr>
        <w:t xml:space="preserve"> as </w:t>
      </w:r>
      <w:r w:rsidR="000A5A47" w:rsidRPr="004B605B">
        <w:rPr>
          <w:rFonts w:ascii="Gisha" w:hAnsi="Gisha" w:cs="Gisha" w:hint="cs"/>
          <w:sz w:val="20"/>
          <w:szCs w:val="20"/>
        </w:rPr>
        <w:t>directors</w:t>
      </w:r>
      <w:r w:rsidRPr="004B605B">
        <w:rPr>
          <w:rFonts w:ascii="Gisha" w:hAnsi="Gisha" w:cs="Gisha" w:hint="cs"/>
          <w:sz w:val="20"/>
          <w:szCs w:val="20"/>
        </w:rPr>
        <w:t xml:space="preserve">. </w:t>
      </w:r>
      <w:r w:rsidR="00790536" w:rsidRPr="004B605B">
        <w:rPr>
          <w:rFonts w:ascii="Gisha" w:hAnsi="Gisha" w:cs="Gisha" w:hint="cs"/>
          <w:color w:val="0070C0"/>
          <w:sz w:val="20"/>
          <w:szCs w:val="20"/>
        </w:rPr>
        <w:t xml:space="preserve"> </w:t>
      </w:r>
      <w:r w:rsidR="00483AD5" w:rsidRPr="004B605B">
        <w:rPr>
          <w:rFonts w:ascii="Gisha" w:hAnsi="Gisha" w:cs="Gisha" w:hint="cs"/>
          <w:color w:val="0070C0"/>
          <w:sz w:val="20"/>
          <w:szCs w:val="20"/>
        </w:rPr>
        <w:t xml:space="preserve">And a special thank you to </w:t>
      </w:r>
      <w:r w:rsidR="007C33BB" w:rsidRPr="004B605B">
        <w:rPr>
          <w:rFonts w:ascii="Gisha" w:hAnsi="Gisha" w:cs="Gisha" w:hint="cs"/>
          <w:color w:val="0070C0"/>
          <w:sz w:val="20"/>
          <w:szCs w:val="20"/>
        </w:rPr>
        <w:t xml:space="preserve">community members that cleaned up </w:t>
      </w:r>
      <w:r w:rsidR="0042689C" w:rsidRPr="004B605B">
        <w:rPr>
          <w:rFonts w:ascii="Gisha" w:hAnsi="Gisha" w:cs="Gisha" w:hint="cs"/>
          <w:color w:val="0070C0"/>
          <w:sz w:val="20"/>
          <w:szCs w:val="20"/>
        </w:rPr>
        <w:t>signs</w:t>
      </w:r>
      <w:r w:rsidR="002F1E5E" w:rsidRPr="004B605B">
        <w:rPr>
          <w:rFonts w:ascii="Gisha" w:hAnsi="Gisha" w:cs="Gisha" w:hint="cs"/>
          <w:color w:val="0070C0"/>
          <w:sz w:val="20"/>
          <w:szCs w:val="20"/>
        </w:rPr>
        <w:t xml:space="preserve"> at the entrance</w:t>
      </w:r>
      <w:r w:rsidR="00A04CE6" w:rsidRPr="004B605B">
        <w:rPr>
          <w:rFonts w:ascii="Gisha" w:hAnsi="Gisha" w:cs="Gisha" w:hint="cs"/>
          <w:color w:val="0070C0"/>
          <w:sz w:val="20"/>
          <w:szCs w:val="20"/>
        </w:rPr>
        <w:t>.</w:t>
      </w:r>
    </w:p>
    <w:p w14:paraId="6CACAB5A" w14:textId="679A853F" w:rsidR="00764D35" w:rsidRPr="004B605B" w:rsidRDefault="005765ED" w:rsidP="00764D35">
      <w:pPr>
        <w:widowControl w:val="0"/>
        <w:spacing w:after="0" w:line="120" w:lineRule="auto"/>
        <w:rPr>
          <w:rFonts w:ascii="Gisha" w:hAnsi="Gisha" w:cs="Gisha"/>
          <w:sz w:val="20"/>
          <w:szCs w:val="20"/>
        </w:rPr>
      </w:pPr>
      <w:r w:rsidRPr="004B605B">
        <w:rPr>
          <w:rFonts w:ascii="Gisha" w:hAnsi="Gisha" w:cs="Gisha" w:hint="cs"/>
          <w:b/>
          <w:noProof/>
          <w:sz w:val="20"/>
          <w:szCs w:val="20"/>
          <w:u w:val="single"/>
        </w:rPr>
        <w:drawing>
          <wp:anchor distT="0" distB="0" distL="114300" distR="114300" simplePos="0" relativeHeight="251664384" behindDoc="1" locked="0" layoutInCell="1" allowOverlap="1" wp14:anchorId="3EF39695" wp14:editId="430F1CE3">
            <wp:simplePos x="0" y="0"/>
            <wp:positionH relativeFrom="margin">
              <wp:posOffset>-198755</wp:posOffset>
            </wp:positionH>
            <wp:positionV relativeFrom="paragraph">
              <wp:posOffset>81280</wp:posOffset>
            </wp:positionV>
            <wp:extent cx="499745" cy="381000"/>
            <wp:effectExtent l="0" t="0" r="0" b="0"/>
            <wp:wrapTight wrapText="bothSides">
              <wp:wrapPolygon edited="0">
                <wp:start x="0" y="0"/>
                <wp:lineTo x="0" y="20520"/>
                <wp:lineTo x="20584" y="2052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381000"/>
                    </a:xfrm>
                    <a:prstGeom prst="rect">
                      <a:avLst/>
                    </a:prstGeom>
                    <a:noFill/>
                  </pic:spPr>
                </pic:pic>
              </a:graphicData>
            </a:graphic>
            <wp14:sizeRelH relativeFrom="page">
              <wp14:pctWidth>0</wp14:pctWidth>
            </wp14:sizeRelH>
            <wp14:sizeRelV relativeFrom="page">
              <wp14:pctHeight>0</wp14:pctHeight>
            </wp14:sizeRelV>
          </wp:anchor>
        </w:drawing>
      </w:r>
    </w:p>
    <w:p w14:paraId="2E1C698D" w14:textId="4E532AB7" w:rsidR="00F21E39" w:rsidRPr="003A6C60" w:rsidRDefault="00827F2F" w:rsidP="00004112">
      <w:pPr>
        <w:widowControl w:val="0"/>
        <w:spacing w:after="0"/>
        <w:rPr>
          <w:rFonts w:ascii="Candara" w:hAnsi="Candara" w:cs="Gisha"/>
        </w:rPr>
      </w:pPr>
      <w:r>
        <w:rPr>
          <w:rFonts w:ascii="Candara" w:hAnsi="Candara" w:cs="Gisha"/>
          <w:b/>
          <w:u w:val="single"/>
        </w:rPr>
        <w:t>Board of Directors meetings are held the 2</w:t>
      </w:r>
      <w:r w:rsidRPr="00827F2F">
        <w:rPr>
          <w:rFonts w:ascii="Candara" w:hAnsi="Candara" w:cs="Gisha"/>
          <w:b/>
          <w:u w:val="single"/>
          <w:vertAlign w:val="superscript"/>
        </w:rPr>
        <w:t>nd</w:t>
      </w:r>
      <w:r>
        <w:rPr>
          <w:rFonts w:ascii="Candara" w:hAnsi="Candara" w:cs="Gisha"/>
          <w:b/>
          <w:u w:val="single"/>
        </w:rPr>
        <w:t xml:space="preserve"> Tuesday of every month. </w:t>
      </w:r>
      <w:r w:rsidR="00871363" w:rsidRPr="00465B38">
        <w:rPr>
          <w:rFonts w:ascii="Candara" w:hAnsi="Candara" w:cs="Gisha"/>
          <w:bCs/>
        </w:rPr>
        <w:t xml:space="preserve">The next </w:t>
      </w:r>
      <w:r w:rsidR="00F91F3D" w:rsidRPr="00465B38">
        <w:rPr>
          <w:rFonts w:ascii="Candara" w:hAnsi="Candara" w:cs="Gisha"/>
          <w:bCs/>
        </w:rPr>
        <w:t>meeting</w:t>
      </w:r>
      <w:r w:rsidR="00871363" w:rsidRPr="00465B38">
        <w:rPr>
          <w:rFonts w:ascii="Candara" w:hAnsi="Candara" w:cs="Gisha"/>
          <w:bCs/>
        </w:rPr>
        <w:t xml:space="preserve"> is scheduled for Tuesday July 1</w:t>
      </w:r>
      <w:r w:rsidR="00124455" w:rsidRPr="00465B38">
        <w:rPr>
          <w:rFonts w:ascii="Candara" w:hAnsi="Candara" w:cs="Gisha"/>
          <w:bCs/>
        </w:rPr>
        <w:t>1</w:t>
      </w:r>
      <w:r w:rsidR="00871363" w:rsidRPr="00465B38">
        <w:rPr>
          <w:rFonts w:ascii="Candara" w:hAnsi="Candara" w:cs="Gisha"/>
          <w:bCs/>
        </w:rPr>
        <w:t>, 202</w:t>
      </w:r>
      <w:r w:rsidR="00124455" w:rsidRPr="00465B38">
        <w:rPr>
          <w:rFonts w:ascii="Candara" w:hAnsi="Candara" w:cs="Gisha"/>
          <w:bCs/>
        </w:rPr>
        <w:t>3</w:t>
      </w:r>
      <w:r w:rsidR="00871363" w:rsidRPr="00465B38">
        <w:rPr>
          <w:rFonts w:ascii="Candara" w:hAnsi="Candara" w:cs="Gisha"/>
          <w:bCs/>
        </w:rPr>
        <w:t xml:space="preserve"> </w:t>
      </w:r>
      <w:r w:rsidR="00465B38">
        <w:rPr>
          <w:rFonts w:ascii="Candara" w:hAnsi="Candara" w:cs="Gisha"/>
        </w:rPr>
        <w:t xml:space="preserve">@ 7pm </w:t>
      </w:r>
      <w:r w:rsidR="00871363" w:rsidRPr="003A6C60">
        <w:rPr>
          <w:rFonts w:ascii="Candara" w:hAnsi="Candara" w:cs="Gisha"/>
        </w:rPr>
        <w:t xml:space="preserve">at the clubhouse. </w:t>
      </w:r>
      <w:r w:rsidR="00124455" w:rsidRPr="003A6C60">
        <w:rPr>
          <w:rFonts w:ascii="Candara" w:hAnsi="Candara" w:cs="Gisha"/>
        </w:rPr>
        <w:t xml:space="preserve"> </w:t>
      </w:r>
      <w:r w:rsidR="00871363" w:rsidRPr="003A6C60">
        <w:rPr>
          <w:rFonts w:ascii="Candara" w:hAnsi="Candara" w:cs="Gisha"/>
        </w:rPr>
        <w:t xml:space="preserve"> All members are invited and encouraged to attend</w:t>
      </w:r>
      <w:r w:rsidR="001070A2" w:rsidRPr="003A6C60">
        <w:rPr>
          <w:rFonts w:ascii="Candara" w:hAnsi="Candara" w:cs="Gisha"/>
        </w:rPr>
        <w:t>.</w:t>
      </w:r>
    </w:p>
    <w:sectPr w:rsidR="00F21E39" w:rsidRPr="003A6C60" w:rsidSect="00AD5E31">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B1"/>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v_ProximaNova-Sbold">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044BE7"/>
    <w:multiLevelType w:val="hybridMultilevel"/>
    <w:tmpl w:val="246A48A8"/>
    <w:lvl w:ilvl="0" w:tplc="301AD3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662B1"/>
    <w:multiLevelType w:val="hybridMultilevel"/>
    <w:tmpl w:val="1B4E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6B1590"/>
    <w:multiLevelType w:val="multilevel"/>
    <w:tmpl w:val="CF6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D11C3"/>
    <w:multiLevelType w:val="hybridMultilevel"/>
    <w:tmpl w:val="508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65">
    <w:abstractNumId w:val="2"/>
  </w:num>
  <w:num w:numId="2" w16cid:durableId="53478546">
    <w:abstractNumId w:val="5"/>
  </w:num>
  <w:num w:numId="3" w16cid:durableId="1509717194">
    <w:abstractNumId w:val="16"/>
  </w:num>
  <w:num w:numId="4" w16cid:durableId="1842044389">
    <w:abstractNumId w:val="13"/>
  </w:num>
  <w:num w:numId="5" w16cid:durableId="559555033">
    <w:abstractNumId w:val="8"/>
  </w:num>
  <w:num w:numId="6" w16cid:durableId="1406026627">
    <w:abstractNumId w:val="4"/>
  </w:num>
  <w:num w:numId="7" w16cid:durableId="424542829">
    <w:abstractNumId w:val="0"/>
  </w:num>
  <w:num w:numId="8" w16cid:durableId="375860681">
    <w:abstractNumId w:val="1"/>
  </w:num>
  <w:num w:numId="9" w16cid:durableId="686099186">
    <w:abstractNumId w:val="17"/>
  </w:num>
  <w:num w:numId="10" w16cid:durableId="928544486">
    <w:abstractNumId w:val="11"/>
  </w:num>
  <w:num w:numId="11" w16cid:durableId="1305159522">
    <w:abstractNumId w:val="14"/>
  </w:num>
  <w:num w:numId="12" w16cid:durableId="2023893218">
    <w:abstractNumId w:val="6"/>
  </w:num>
  <w:num w:numId="13" w16cid:durableId="1978295638">
    <w:abstractNumId w:val="7"/>
  </w:num>
  <w:num w:numId="14" w16cid:durableId="484704946">
    <w:abstractNumId w:val="12"/>
  </w:num>
  <w:num w:numId="15" w16cid:durableId="978387724">
    <w:abstractNumId w:val="18"/>
  </w:num>
  <w:num w:numId="16" w16cid:durableId="288636489">
    <w:abstractNumId w:val="15"/>
  </w:num>
  <w:num w:numId="17" w16cid:durableId="3872243">
    <w:abstractNumId w:val="9"/>
  </w:num>
  <w:num w:numId="18" w16cid:durableId="1875263164">
    <w:abstractNumId w:val="19"/>
  </w:num>
  <w:num w:numId="19" w16cid:durableId="1739937902">
    <w:abstractNumId w:val="10"/>
  </w:num>
  <w:num w:numId="20" w16cid:durableId="479275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04112"/>
    <w:rsid w:val="0001110C"/>
    <w:rsid w:val="0001148F"/>
    <w:rsid w:val="000114D2"/>
    <w:rsid w:val="00012595"/>
    <w:rsid w:val="00013492"/>
    <w:rsid w:val="0001598F"/>
    <w:rsid w:val="000160B3"/>
    <w:rsid w:val="00016D1E"/>
    <w:rsid w:val="00020940"/>
    <w:rsid w:val="000217E3"/>
    <w:rsid w:val="00021DA6"/>
    <w:rsid w:val="00025B53"/>
    <w:rsid w:val="0003479B"/>
    <w:rsid w:val="00036FF5"/>
    <w:rsid w:val="00037880"/>
    <w:rsid w:val="000453E2"/>
    <w:rsid w:val="00045CF2"/>
    <w:rsid w:val="000515F2"/>
    <w:rsid w:val="00052636"/>
    <w:rsid w:val="00052714"/>
    <w:rsid w:val="000616FB"/>
    <w:rsid w:val="000645EF"/>
    <w:rsid w:val="00074083"/>
    <w:rsid w:val="00075008"/>
    <w:rsid w:val="00077AB7"/>
    <w:rsid w:val="00077F7A"/>
    <w:rsid w:val="00081937"/>
    <w:rsid w:val="00082C74"/>
    <w:rsid w:val="000A38DB"/>
    <w:rsid w:val="000A50FC"/>
    <w:rsid w:val="000A58A5"/>
    <w:rsid w:val="000A5A47"/>
    <w:rsid w:val="000A5DB2"/>
    <w:rsid w:val="000A648B"/>
    <w:rsid w:val="000B0C58"/>
    <w:rsid w:val="000B2352"/>
    <w:rsid w:val="000B5BB2"/>
    <w:rsid w:val="000C0D38"/>
    <w:rsid w:val="000C6816"/>
    <w:rsid w:val="000C6A31"/>
    <w:rsid w:val="000D2214"/>
    <w:rsid w:val="000D54BA"/>
    <w:rsid w:val="000E526D"/>
    <w:rsid w:val="000E7C71"/>
    <w:rsid w:val="000F29E1"/>
    <w:rsid w:val="000F77D9"/>
    <w:rsid w:val="00102375"/>
    <w:rsid w:val="00102CC2"/>
    <w:rsid w:val="001057BF"/>
    <w:rsid w:val="001070A2"/>
    <w:rsid w:val="00110FA5"/>
    <w:rsid w:val="00113835"/>
    <w:rsid w:val="00120BF7"/>
    <w:rsid w:val="00122F29"/>
    <w:rsid w:val="00124455"/>
    <w:rsid w:val="001300B7"/>
    <w:rsid w:val="001463FD"/>
    <w:rsid w:val="00154AF7"/>
    <w:rsid w:val="00154C3E"/>
    <w:rsid w:val="00164344"/>
    <w:rsid w:val="0016798D"/>
    <w:rsid w:val="001A053D"/>
    <w:rsid w:val="001A4625"/>
    <w:rsid w:val="001A5287"/>
    <w:rsid w:val="001C06B0"/>
    <w:rsid w:val="001C0B94"/>
    <w:rsid w:val="001C0E30"/>
    <w:rsid w:val="001C0FDA"/>
    <w:rsid w:val="001C292C"/>
    <w:rsid w:val="001C2F23"/>
    <w:rsid w:val="001C3531"/>
    <w:rsid w:val="001C58FF"/>
    <w:rsid w:val="001D10FE"/>
    <w:rsid w:val="001D1294"/>
    <w:rsid w:val="001D39C6"/>
    <w:rsid w:val="001D62C0"/>
    <w:rsid w:val="001E25AF"/>
    <w:rsid w:val="001E2F00"/>
    <w:rsid w:val="001F31AD"/>
    <w:rsid w:val="001F346F"/>
    <w:rsid w:val="001F44CD"/>
    <w:rsid w:val="001F5422"/>
    <w:rsid w:val="002008FF"/>
    <w:rsid w:val="00217E19"/>
    <w:rsid w:val="00223C3B"/>
    <w:rsid w:val="00231AF1"/>
    <w:rsid w:val="00231FE0"/>
    <w:rsid w:val="002364AC"/>
    <w:rsid w:val="00236735"/>
    <w:rsid w:val="0024441F"/>
    <w:rsid w:val="00247A50"/>
    <w:rsid w:val="0025162E"/>
    <w:rsid w:val="002604FA"/>
    <w:rsid w:val="00260F9D"/>
    <w:rsid w:val="002646E8"/>
    <w:rsid w:val="0027201B"/>
    <w:rsid w:val="002769B6"/>
    <w:rsid w:val="00281A3A"/>
    <w:rsid w:val="002A7C62"/>
    <w:rsid w:val="002B1844"/>
    <w:rsid w:val="002B275B"/>
    <w:rsid w:val="002C023C"/>
    <w:rsid w:val="002C49DD"/>
    <w:rsid w:val="002C51C6"/>
    <w:rsid w:val="002C6DCA"/>
    <w:rsid w:val="002D2CD9"/>
    <w:rsid w:val="002E4DD1"/>
    <w:rsid w:val="002F0D45"/>
    <w:rsid w:val="002F1E5E"/>
    <w:rsid w:val="002F2CBB"/>
    <w:rsid w:val="002F7DA3"/>
    <w:rsid w:val="0030274E"/>
    <w:rsid w:val="00303A9A"/>
    <w:rsid w:val="00304278"/>
    <w:rsid w:val="003149B2"/>
    <w:rsid w:val="003249AC"/>
    <w:rsid w:val="00332BA4"/>
    <w:rsid w:val="003505C8"/>
    <w:rsid w:val="00350ED2"/>
    <w:rsid w:val="00355231"/>
    <w:rsid w:val="0035738B"/>
    <w:rsid w:val="003616BB"/>
    <w:rsid w:val="00371E04"/>
    <w:rsid w:val="00381D80"/>
    <w:rsid w:val="003826A9"/>
    <w:rsid w:val="003912C1"/>
    <w:rsid w:val="00393C5B"/>
    <w:rsid w:val="0039464B"/>
    <w:rsid w:val="00395A42"/>
    <w:rsid w:val="00396730"/>
    <w:rsid w:val="0039746F"/>
    <w:rsid w:val="00397EBA"/>
    <w:rsid w:val="003A0D80"/>
    <w:rsid w:val="003A19C5"/>
    <w:rsid w:val="003A5FF3"/>
    <w:rsid w:val="003A6C60"/>
    <w:rsid w:val="003B2B8A"/>
    <w:rsid w:val="003B3FF2"/>
    <w:rsid w:val="003B68EE"/>
    <w:rsid w:val="003C4BEF"/>
    <w:rsid w:val="003C6AB6"/>
    <w:rsid w:val="003D648C"/>
    <w:rsid w:val="003E0A6B"/>
    <w:rsid w:val="003E65E0"/>
    <w:rsid w:val="003F2C24"/>
    <w:rsid w:val="00402B8D"/>
    <w:rsid w:val="00407770"/>
    <w:rsid w:val="004078BF"/>
    <w:rsid w:val="00415B68"/>
    <w:rsid w:val="00415E95"/>
    <w:rsid w:val="00417ED2"/>
    <w:rsid w:val="00420586"/>
    <w:rsid w:val="0042689C"/>
    <w:rsid w:val="00434C41"/>
    <w:rsid w:val="00436327"/>
    <w:rsid w:val="00436607"/>
    <w:rsid w:val="00437576"/>
    <w:rsid w:val="00444441"/>
    <w:rsid w:val="0044574C"/>
    <w:rsid w:val="00445D9B"/>
    <w:rsid w:val="00451A95"/>
    <w:rsid w:val="00451F73"/>
    <w:rsid w:val="00453169"/>
    <w:rsid w:val="004551BE"/>
    <w:rsid w:val="0046157B"/>
    <w:rsid w:val="00462633"/>
    <w:rsid w:val="00464D25"/>
    <w:rsid w:val="00465B38"/>
    <w:rsid w:val="00467A44"/>
    <w:rsid w:val="004741A4"/>
    <w:rsid w:val="00481212"/>
    <w:rsid w:val="00483AD5"/>
    <w:rsid w:val="00485406"/>
    <w:rsid w:val="00485F12"/>
    <w:rsid w:val="0048708F"/>
    <w:rsid w:val="004938CD"/>
    <w:rsid w:val="00494A4A"/>
    <w:rsid w:val="00495F74"/>
    <w:rsid w:val="004967E5"/>
    <w:rsid w:val="004A04F0"/>
    <w:rsid w:val="004A2EC1"/>
    <w:rsid w:val="004B0673"/>
    <w:rsid w:val="004B605B"/>
    <w:rsid w:val="004D42FE"/>
    <w:rsid w:val="004D7F10"/>
    <w:rsid w:val="004F1414"/>
    <w:rsid w:val="0050072D"/>
    <w:rsid w:val="00500753"/>
    <w:rsid w:val="00500B2C"/>
    <w:rsid w:val="00501EE4"/>
    <w:rsid w:val="00504CDD"/>
    <w:rsid w:val="005162B7"/>
    <w:rsid w:val="00522244"/>
    <w:rsid w:val="00524DA3"/>
    <w:rsid w:val="00525337"/>
    <w:rsid w:val="005265A6"/>
    <w:rsid w:val="00530E7B"/>
    <w:rsid w:val="00532863"/>
    <w:rsid w:val="00532DC2"/>
    <w:rsid w:val="00535CC0"/>
    <w:rsid w:val="00540CA2"/>
    <w:rsid w:val="00540F2D"/>
    <w:rsid w:val="00541501"/>
    <w:rsid w:val="00543C79"/>
    <w:rsid w:val="00547F0E"/>
    <w:rsid w:val="005575B8"/>
    <w:rsid w:val="00560865"/>
    <w:rsid w:val="00562239"/>
    <w:rsid w:val="00567301"/>
    <w:rsid w:val="00570E40"/>
    <w:rsid w:val="00574207"/>
    <w:rsid w:val="005765ED"/>
    <w:rsid w:val="00580C65"/>
    <w:rsid w:val="00581D55"/>
    <w:rsid w:val="005846EE"/>
    <w:rsid w:val="005867D0"/>
    <w:rsid w:val="00591366"/>
    <w:rsid w:val="0059531D"/>
    <w:rsid w:val="005A30D8"/>
    <w:rsid w:val="005A5B67"/>
    <w:rsid w:val="005B2440"/>
    <w:rsid w:val="005B3C80"/>
    <w:rsid w:val="005C37E5"/>
    <w:rsid w:val="005C4A59"/>
    <w:rsid w:val="005C58DF"/>
    <w:rsid w:val="005D6B32"/>
    <w:rsid w:val="005E02CB"/>
    <w:rsid w:val="005E05AA"/>
    <w:rsid w:val="005E0878"/>
    <w:rsid w:val="005E4093"/>
    <w:rsid w:val="005F0456"/>
    <w:rsid w:val="005F3CA1"/>
    <w:rsid w:val="005F4736"/>
    <w:rsid w:val="0060156B"/>
    <w:rsid w:val="00604686"/>
    <w:rsid w:val="00606053"/>
    <w:rsid w:val="006076A6"/>
    <w:rsid w:val="006131ED"/>
    <w:rsid w:val="00615D0F"/>
    <w:rsid w:val="006172E9"/>
    <w:rsid w:val="00621583"/>
    <w:rsid w:val="00622AEB"/>
    <w:rsid w:val="006234CC"/>
    <w:rsid w:val="006319DE"/>
    <w:rsid w:val="006428DF"/>
    <w:rsid w:val="00643F3C"/>
    <w:rsid w:val="00662B3B"/>
    <w:rsid w:val="00663788"/>
    <w:rsid w:val="006652C9"/>
    <w:rsid w:val="00665FA5"/>
    <w:rsid w:val="00666170"/>
    <w:rsid w:val="00666BA3"/>
    <w:rsid w:val="0067484B"/>
    <w:rsid w:val="006769E4"/>
    <w:rsid w:val="00686ECA"/>
    <w:rsid w:val="00693575"/>
    <w:rsid w:val="00694A18"/>
    <w:rsid w:val="006A55DD"/>
    <w:rsid w:val="006C0470"/>
    <w:rsid w:val="006C1BB1"/>
    <w:rsid w:val="006C2256"/>
    <w:rsid w:val="006C2C56"/>
    <w:rsid w:val="006C399F"/>
    <w:rsid w:val="006C3E9F"/>
    <w:rsid w:val="006C4C78"/>
    <w:rsid w:val="006D33E1"/>
    <w:rsid w:val="006D372C"/>
    <w:rsid w:val="006D7889"/>
    <w:rsid w:val="006F3DFA"/>
    <w:rsid w:val="007009AD"/>
    <w:rsid w:val="00701B90"/>
    <w:rsid w:val="007025BE"/>
    <w:rsid w:val="007060E5"/>
    <w:rsid w:val="007077D8"/>
    <w:rsid w:val="007121A6"/>
    <w:rsid w:val="00713A5D"/>
    <w:rsid w:val="007142DD"/>
    <w:rsid w:val="00716594"/>
    <w:rsid w:val="00716A03"/>
    <w:rsid w:val="00717A66"/>
    <w:rsid w:val="0072127D"/>
    <w:rsid w:val="0072262E"/>
    <w:rsid w:val="007233B1"/>
    <w:rsid w:val="00723682"/>
    <w:rsid w:val="00730459"/>
    <w:rsid w:val="0073088D"/>
    <w:rsid w:val="00731D77"/>
    <w:rsid w:val="00734D3B"/>
    <w:rsid w:val="00735B5F"/>
    <w:rsid w:val="00744950"/>
    <w:rsid w:val="007510C3"/>
    <w:rsid w:val="00752FC8"/>
    <w:rsid w:val="00754042"/>
    <w:rsid w:val="00754717"/>
    <w:rsid w:val="007579AD"/>
    <w:rsid w:val="00764D35"/>
    <w:rsid w:val="00766AAC"/>
    <w:rsid w:val="00771D41"/>
    <w:rsid w:val="007764A7"/>
    <w:rsid w:val="007802DB"/>
    <w:rsid w:val="00783DEA"/>
    <w:rsid w:val="00786F5B"/>
    <w:rsid w:val="00790536"/>
    <w:rsid w:val="00793377"/>
    <w:rsid w:val="00794B30"/>
    <w:rsid w:val="00794C43"/>
    <w:rsid w:val="00796596"/>
    <w:rsid w:val="00797569"/>
    <w:rsid w:val="007A3787"/>
    <w:rsid w:val="007A625D"/>
    <w:rsid w:val="007B0EDB"/>
    <w:rsid w:val="007B4D9D"/>
    <w:rsid w:val="007B4E9E"/>
    <w:rsid w:val="007B5D60"/>
    <w:rsid w:val="007C33BB"/>
    <w:rsid w:val="007D21A4"/>
    <w:rsid w:val="007D30A8"/>
    <w:rsid w:val="007E0579"/>
    <w:rsid w:val="007F2E66"/>
    <w:rsid w:val="007F4D80"/>
    <w:rsid w:val="00801DB2"/>
    <w:rsid w:val="0081417B"/>
    <w:rsid w:val="0081515D"/>
    <w:rsid w:val="0081587E"/>
    <w:rsid w:val="00817D0A"/>
    <w:rsid w:val="00823802"/>
    <w:rsid w:val="00827F2F"/>
    <w:rsid w:val="00836917"/>
    <w:rsid w:val="00840B28"/>
    <w:rsid w:val="008459F4"/>
    <w:rsid w:val="00845E6A"/>
    <w:rsid w:val="00860BF6"/>
    <w:rsid w:val="008623BA"/>
    <w:rsid w:val="00862E51"/>
    <w:rsid w:val="0086625C"/>
    <w:rsid w:val="00870706"/>
    <w:rsid w:val="00871363"/>
    <w:rsid w:val="00872BE7"/>
    <w:rsid w:val="00875601"/>
    <w:rsid w:val="0087699C"/>
    <w:rsid w:val="00884E6C"/>
    <w:rsid w:val="008868F1"/>
    <w:rsid w:val="00892598"/>
    <w:rsid w:val="0089596E"/>
    <w:rsid w:val="00895F1E"/>
    <w:rsid w:val="0089746C"/>
    <w:rsid w:val="008A1B3E"/>
    <w:rsid w:val="008A23D2"/>
    <w:rsid w:val="008A6E6F"/>
    <w:rsid w:val="008B5EAD"/>
    <w:rsid w:val="008C0BC4"/>
    <w:rsid w:val="008C1B8A"/>
    <w:rsid w:val="008C3F78"/>
    <w:rsid w:val="008C60E9"/>
    <w:rsid w:val="008C6A46"/>
    <w:rsid w:val="008E36A8"/>
    <w:rsid w:val="008F1504"/>
    <w:rsid w:val="008F332F"/>
    <w:rsid w:val="008F7506"/>
    <w:rsid w:val="00900169"/>
    <w:rsid w:val="0092051B"/>
    <w:rsid w:val="0092283B"/>
    <w:rsid w:val="00922FB5"/>
    <w:rsid w:val="00923DC3"/>
    <w:rsid w:val="009306F4"/>
    <w:rsid w:val="00932B22"/>
    <w:rsid w:val="0093581C"/>
    <w:rsid w:val="00952AD9"/>
    <w:rsid w:val="0095405D"/>
    <w:rsid w:val="00954222"/>
    <w:rsid w:val="00960ADF"/>
    <w:rsid w:val="00963C42"/>
    <w:rsid w:val="00972A32"/>
    <w:rsid w:val="009775E2"/>
    <w:rsid w:val="00980B30"/>
    <w:rsid w:val="009813FC"/>
    <w:rsid w:val="009908C9"/>
    <w:rsid w:val="00993738"/>
    <w:rsid w:val="00993A67"/>
    <w:rsid w:val="00995041"/>
    <w:rsid w:val="009A0A53"/>
    <w:rsid w:val="009B666A"/>
    <w:rsid w:val="009C2A03"/>
    <w:rsid w:val="009C7498"/>
    <w:rsid w:val="009C7D5B"/>
    <w:rsid w:val="009D0393"/>
    <w:rsid w:val="009D79E5"/>
    <w:rsid w:val="009E04CE"/>
    <w:rsid w:val="009E11F0"/>
    <w:rsid w:val="009E174C"/>
    <w:rsid w:val="009E1B30"/>
    <w:rsid w:val="009E2201"/>
    <w:rsid w:val="009E4D92"/>
    <w:rsid w:val="009E5C59"/>
    <w:rsid w:val="009F3F05"/>
    <w:rsid w:val="009F595E"/>
    <w:rsid w:val="009F5C1C"/>
    <w:rsid w:val="009F7889"/>
    <w:rsid w:val="00A021C9"/>
    <w:rsid w:val="00A04040"/>
    <w:rsid w:val="00A04CE6"/>
    <w:rsid w:val="00A10D2A"/>
    <w:rsid w:val="00A16496"/>
    <w:rsid w:val="00A32E9A"/>
    <w:rsid w:val="00A3563A"/>
    <w:rsid w:val="00A42BEA"/>
    <w:rsid w:val="00A507E2"/>
    <w:rsid w:val="00A509FE"/>
    <w:rsid w:val="00A54D02"/>
    <w:rsid w:val="00A63274"/>
    <w:rsid w:val="00A654EB"/>
    <w:rsid w:val="00A70510"/>
    <w:rsid w:val="00A75C98"/>
    <w:rsid w:val="00A83397"/>
    <w:rsid w:val="00A86840"/>
    <w:rsid w:val="00A910DF"/>
    <w:rsid w:val="00A9424E"/>
    <w:rsid w:val="00AA1935"/>
    <w:rsid w:val="00AA1AA1"/>
    <w:rsid w:val="00AB13D9"/>
    <w:rsid w:val="00AB1C0C"/>
    <w:rsid w:val="00AB1F2B"/>
    <w:rsid w:val="00AB3B3A"/>
    <w:rsid w:val="00AB6A34"/>
    <w:rsid w:val="00AC550C"/>
    <w:rsid w:val="00AC75AE"/>
    <w:rsid w:val="00AD1DED"/>
    <w:rsid w:val="00AD3077"/>
    <w:rsid w:val="00AD3BE3"/>
    <w:rsid w:val="00AD5E31"/>
    <w:rsid w:val="00AD716E"/>
    <w:rsid w:val="00AF0678"/>
    <w:rsid w:val="00AF0B92"/>
    <w:rsid w:val="00B031F2"/>
    <w:rsid w:val="00B0392B"/>
    <w:rsid w:val="00B04660"/>
    <w:rsid w:val="00B11CA7"/>
    <w:rsid w:val="00B150E8"/>
    <w:rsid w:val="00B222A0"/>
    <w:rsid w:val="00B24BBD"/>
    <w:rsid w:val="00B2623A"/>
    <w:rsid w:val="00B263BA"/>
    <w:rsid w:val="00B34B2B"/>
    <w:rsid w:val="00B355FE"/>
    <w:rsid w:val="00B35F55"/>
    <w:rsid w:val="00B40FAC"/>
    <w:rsid w:val="00B42DC2"/>
    <w:rsid w:val="00B43A1A"/>
    <w:rsid w:val="00B507E1"/>
    <w:rsid w:val="00B50BD0"/>
    <w:rsid w:val="00B54CFD"/>
    <w:rsid w:val="00B57DEC"/>
    <w:rsid w:val="00B66261"/>
    <w:rsid w:val="00B704F3"/>
    <w:rsid w:val="00B724A0"/>
    <w:rsid w:val="00B81C20"/>
    <w:rsid w:val="00B9462E"/>
    <w:rsid w:val="00B94BA9"/>
    <w:rsid w:val="00BA03EB"/>
    <w:rsid w:val="00BA1741"/>
    <w:rsid w:val="00BB2123"/>
    <w:rsid w:val="00BB2DEB"/>
    <w:rsid w:val="00BB78FD"/>
    <w:rsid w:val="00BC313F"/>
    <w:rsid w:val="00BC6A05"/>
    <w:rsid w:val="00BD3C70"/>
    <w:rsid w:val="00BD4EA0"/>
    <w:rsid w:val="00BD6BDD"/>
    <w:rsid w:val="00BD7423"/>
    <w:rsid w:val="00BE2D3D"/>
    <w:rsid w:val="00BE45D2"/>
    <w:rsid w:val="00BF03A7"/>
    <w:rsid w:val="00BF195A"/>
    <w:rsid w:val="00BF32F1"/>
    <w:rsid w:val="00BF52A4"/>
    <w:rsid w:val="00BF7178"/>
    <w:rsid w:val="00C03677"/>
    <w:rsid w:val="00C13674"/>
    <w:rsid w:val="00C14903"/>
    <w:rsid w:val="00C30B21"/>
    <w:rsid w:val="00C31C88"/>
    <w:rsid w:val="00C41C2E"/>
    <w:rsid w:val="00C42C0B"/>
    <w:rsid w:val="00C51ABF"/>
    <w:rsid w:val="00C7791B"/>
    <w:rsid w:val="00C82143"/>
    <w:rsid w:val="00C85AC0"/>
    <w:rsid w:val="00C917E5"/>
    <w:rsid w:val="00C9226D"/>
    <w:rsid w:val="00C95027"/>
    <w:rsid w:val="00C96FC2"/>
    <w:rsid w:val="00CA7BB6"/>
    <w:rsid w:val="00CB7B97"/>
    <w:rsid w:val="00CB7FA3"/>
    <w:rsid w:val="00CC23C5"/>
    <w:rsid w:val="00CC6878"/>
    <w:rsid w:val="00CD06C8"/>
    <w:rsid w:val="00CD5CF2"/>
    <w:rsid w:val="00CD63E7"/>
    <w:rsid w:val="00CD70F2"/>
    <w:rsid w:val="00CE3722"/>
    <w:rsid w:val="00CE7F12"/>
    <w:rsid w:val="00CF13EB"/>
    <w:rsid w:val="00CF18E9"/>
    <w:rsid w:val="00CF32C1"/>
    <w:rsid w:val="00CF3BCD"/>
    <w:rsid w:val="00CF64DD"/>
    <w:rsid w:val="00D05BC3"/>
    <w:rsid w:val="00D076A9"/>
    <w:rsid w:val="00D1612D"/>
    <w:rsid w:val="00D17237"/>
    <w:rsid w:val="00D17C8A"/>
    <w:rsid w:val="00D32407"/>
    <w:rsid w:val="00D349BE"/>
    <w:rsid w:val="00D436E3"/>
    <w:rsid w:val="00D61F35"/>
    <w:rsid w:val="00D66F36"/>
    <w:rsid w:val="00D71677"/>
    <w:rsid w:val="00D720DE"/>
    <w:rsid w:val="00D77A56"/>
    <w:rsid w:val="00D77C61"/>
    <w:rsid w:val="00D82EF9"/>
    <w:rsid w:val="00D8646E"/>
    <w:rsid w:val="00D87289"/>
    <w:rsid w:val="00D93E4D"/>
    <w:rsid w:val="00D95715"/>
    <w:rsid w:val="00D95DB5"/>
    <w:rsid w:val="00D96D2B"/>
    <w:rsid w:val="00D97364"/>
    <w:rsid w:val="00D976BF"/>
    <w:rsid w:val="00D97EAC"/>
    <w:rsid w:val="00DC14E8"/>
    <w:rsid w:val="00DC3F41"/>
    <w:rsid w:val="00DD014B"/>
    <w:rsid w:val="00DD05A2"/>
    <w:rsid w:val="00DD3825"/>
    <w:rsid w:val="00DD66A7"/>
    <w:rsid w:val="00DE2095"/>
    <w:rsid w:val="00DE2B0C"/>
    <w:rsid w:val="00DF09BF"/>
    <w:rsid w:val="00DF0A1F"/>
    <w:rsid w:val="00DF0EF0"/>
    <w:rsid w:val="00DF20C9"/>
    <w:rsid w:val="00E02342"/>
    <w:rsid w:val="00E0336E"/>
    <w:rsid w:val="00E03C9E"/>
    <w:rsid w:val="00E06366"/>
    <w:rsid w:val="00E13E98"/>
    <w:rsid w:val="00E14EEF"/>
    <w:rsid w:val="00E16688"/>
    <w:rsid w:val="00E2552E"/>
    <w:rsid w:val="00E256AD"/>
    <w:rsid w:val="00E30031"/>
    <w:rsid w:val="00E40BAD"/>
    <w:rsid w:val="00E40E4B"/>
    <w:rsid w:val="00E50145"/>
    <w:rsid w:val="00E562F6"/>
    <w:rsid w:val="00E62D5E"/>
    <w:rsid w:val="00E634E4"/>
    <w:rsid w:val="00E657C8"/>
    <w:rsid w:val="00E7212F"/>
    <w:rsid w:val="00E77079"/>
    <w:rsid w:val="00E808DB"/>
    <w:rsid w:val="00E93D0A"/>
    <w:rsid w:val="00E97862"/>
    <w:rsid w:val="00E97BE2"/>
    <w:rsid w:val="00EA081E"/>
    <w:rsid w:val="00EA3226"/>
    <w:rsid w:val="00EA39F8"/>
    <w:rsid w:val="00EA4399"/>
    <w:rsid w:val="00EA7AAD"/>
    <w:rsid w:val="00EB081D"/>
    <w:rsid w:val="00EB174A"/>
    <w:rsid w:val="00EB722C"/>
    <w:rsid w:val="00EC0072"/>
    <w:rsid w:val="00EC1BC2"/>
    <w:rsid w:val="00ED009F"/>
    <w:rsid w:val="00ED14DF"/>
    <w:rsid w:val="00ED2ED1"/>
    <w:rsid w:val="00ED4C96"/>
    <w:rsid w:val="00EE1090"/>
    <w:rsid w:val="00EE2B9C"/>
    <w:rsid w:val="00EE322D"/>
    <w:rsid w:val="00EE3D33"/>
    <w:rsid w:val="00EE3E75"/>
    <w:rsid w:val="00EF4EC7"/>
    <w:rsid w:val="00EF4EEB"/>
    <w:rsid w:val="00F006B3"/>
    <w:rsid w:val="00F04C7C"/>
    <w:rsid w:val="00F06479"/>
    <w:rsid w:val="00F06B91"/>
    <w:rsid w:val="00F07AAF"/>
    <w:rsid w:val="00F12D7D"/>
    <w:rsid w:val="00F21E39"/>
    <w:rsid w:val="00F245A7"/>
    <w:rsid w:val="00F37C89"/>
    <w:rsid w:val="00F40028"/>
    <w:rsid w:val="00F40404"/>
    <w:rsid w:val="00F40638"/>
    <w:rsid w:val="00F42D99"/>
    <w:rsid w:val="00F51ADD"/>
    <w:rsid w:val="00F635AA"/>
    <w:rsid w:val="00F6546E"/>
    <w:rsid w:val="00F659E9"/>
    <w:rsid w:val="00F66175"/>
    <w:rsid w:val="00F663A3"/>
    <w:rsid w:val="00F66DAF"/>
    <w:rsid w:val="00F74334"/>
    <w:rsid w:val="00F74C0C"/>
    <w:rsid w:val="00F7575D"/>
    <w:rsid w:val="00F815D2"/>
    <w:rsid w:val="00F841FF"/>
    <w:rsid w:val="00F879A8"/>
    <w:rsid w:val="00F91F3D"/>
    <w:rsid w:val="00F948D1"/>
    <w:rsid w:val="00FA4B71"/>
    <w:rsid w:val="00FA6643"/>
    <w:rsid w:val="00FA7DDD"/>
    <w:rsid w:val="00FB0CF6"/>
    <w:rsid w:val="00FC4FAE"/>
    <w:rsid w:val="00FC5721"/>
    <w:rsid w:val="00FD3D62"/>
    <w:rsid w:val="00FD45D8"/>
    <w:rsid w:val="00FD63F3"/>
    <w:rsid w:val="00FD6E86"/>
    <w:rsid w:val="00FD773D"/>
    <w:rsid w:val="00FE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9668"/>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FC8"/>
    <w:pPr>
      <w:spacing w:after="0" w:line="240" w:lineRule="auto"/>
    </w:pPr>
  </w:style>
  <w:style w:type="character" w:styleId="Strong">
    <w:name w:val="Strong"/>
    <w:basedOn w:val="DefaultParagraphFont"/>
    <w:uiPriority w:val="22"/>
    <w:qFormat/>
    <w:rsid w:val="00B94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3377002">
      <w:bodyDiv w:val="1"/>
      <w:marLeft w:val="0"/>
      <w:marRight w:val="0"/>
      <w:marTop w:val="0"/>
      <w:marBottom w:val="0"/>
      <w:divBdr>
        <w:top w:val="none" w:sz="0" w:space="0" w:color="auto"/>
        <w:left w:val="none" w:sz="0" w:space="0" w:color="auto"/>
        <w:bottom w:val="none" w:sz="0" w:space="0" w:color="auto"/>
        <w:right w:val="none" w:sz="0" w:space="0" w:color="auto"/>
      </w:divBdr>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0515">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5387">
      <w:bodyDiv w:val="1"/>
      <w:marLeft w:val="0"/>
      <w:marRight w:val="0"/>
      <w:marTop w:val="0"/>
      <w:marBottom w:val="0"/>
      <w:divBdr>
        <w:top w:val="none" w:sz="0" w:space="0" w:color="auto"/>
        <w:left w:val="none" w:sz="0" w:space="0" w:color="auto"/>
        <w:bottom w:val="none" w:sz="0" w:space="0" w:color="auto"/>
        <w:right w:val="none" w:sz="0" w:space="0" w:color="auto"/>
      </w:divBdr>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96696122">
      <w:bodyDiv w:val="1"/>
      <w:marLeft w:val="0"/>
      <w:marRight w:val="0"/>
      <w:marTop w:val="0"/>
      <w:marBottom w:val="0"/>
      <w:divBdr>
        <w:top w:val="none" w:sz="0" w:space="0" w:color="auto"/>
        <w:left w:val="none" w:sz="0" w:space="0" w:color="auto"/>
        <w:bottom w:val="none" w:sz="0" w:space="0" w:color="auto"/>
        <w:right w:val="none" w:sz="0" w:space="0" w:color="auto"/>
      </w:divBdr>
    </w:div>
    <w:div w:id="1247572575">
      <w:bodyDiv w:val="1"/>
      <w:marLeft w:val="0"/>
      <w:marRight w:val="0"/>
      <w:marTop w:val="0"/>
      <w:marBottom w:val="0"/>
      <w:divBdr>
        <w:top w:val="none" w:sz="0" w:space="0" w:color="auto"/>
        <w:left w:val="none" w:sz="0" w:space="0" w:color="auto"/>
        <w:bottom w:val="none" w:sz="0" w:space="0" w:color="auto"/>
        <w:right w:val="none" w:sz="0" w:space="0" w:color="auto"/>
      </w:divBdr>
    </w:div>
    <w:div w:id="1270628035">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F755-97DC-43D0-B058-D694252C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246</cp:revision>
  <cp:lastPrinted>2023-06-29T18:01:00Z</cp:lastPrinted>
  <dcterms:created xsi:type="dcterms:W3CDTF">2023-06-13T17:48:00Z</dcterms:created>
  <dcterms:modified xsi:type="dcterms:W3CDTF">2023-07-04T01:12:00Z</dcterms:modified>
</cp:coreProperties>
</file>