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39FC" w14:textId="77777777" w:rsidR="00E463B1" w:rsidRPr="008A560D" w:rsidRDefault="00E463B1" w:rsidP="00267546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  <w:r w:rsidRPr="008A560D">
        <w:rPr>
          <w:rFonts w:ascii="Arial" w:hAnsi="Arial" w:cs="Arial"/>
          <w:b/>
          <w:sz w:val="22"/>
          <w:szCs w:val="22"/>
        </w:rPr>
        <w:t>ROLLING HILLS-GLENCAIRN COMMUNITY SERVICE, INC.</w:t>
      </w:r>
    </w:p>
    <w:p w14:paraId="6B7752E8" w14:textId="77777777" w:rsidR="00E463B1" w:rsidRPr="004666A3" w:rsidRDefault="00E463B1" w:rsidP="00E463B1">
      <w:pPr>
        <w:jc w:val="center"/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 xml:space="preserve"> BOARD MEETING MINUTES</w:t>
      </w:r>
    </w:p>
    <w:p w14:paraId="5BB490BB" w14:textId="77777777" w:rsidR="00E463B1" w:rsidRPr="004666A3" w:rsidRDefault="000C14D6" w:rsidP="00E463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JANUARY 10, 2023</w:t>
      </w:r>
    </w:p>
    <w:p w14:paraId="392138EA" w14:textId="77777777" w:rsidR="00E463B1" w:rsidRPr="004666A3" w:rsidRDefault="00E463B1" w:rsidP="00485F61">
      <w:pPr>
        <w:rPr>
          <w:rFonts w:ascii="Arial" w:hAnsi="Arial" w:cs="Arial"/>
          <w:b/>
          <w:sz w:val="22"/>
          <w:szCs w:val="22"/>
        </w:rPr>
      </w:pPr>
    </w:p>
    <w:p w14:paraId="4A9140D3" w14:textId="77777777" w:rsidR="00E463B1" w:rsidRPr="004666A3" w:rsidRDefault="00902EA8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President, Eugene Hartman</w:t>
      </w:r>
      <w:r w:rsidR="00E463B1" w:rsidRPr="004666A3">
        <w:rPr>
          <w:rFonts w:ascii="Arial" w:hAnsi="Arial" w:cs="Arial"/>
          <w:b/>
          <w:sz w:val="22"/>
          <w:szCs w:val="22"/>
        </w:rPr>
        <w:t xml:space="preserve"> cal</w:t>
      </w:r>
      <w:r w:rsidR="000C14D6">
        <w:rPr>
          <w:rFonts w:ascii="Arial" w:hAnsi="Arial" w:cs="Arial"/>
          <w:b/>
          <w:sz w:val="22"/>
          <w:szCs w:val="22"/>
        </w:rPr>
        <w:t>led the meeting to order at 7:00</w:t>
      </w:r>
      <w:r w:rsidR="00AE318A" w:rsidRPr="004666A3">
        <w:rPr>
          <w:rFonts w:ascii="Arial" w:hAnsi="Arial" w:cs="Arial"/>
          <w:b/>
          <w:sz w:val="22"/>
          <w:szCs w:val="22"/>
        </w:rPr>
        <w:t xml:space="preserve"> </w:t>
      </w:r>
      <w:r w:rsidR="00E463B1" w:rsidRPr="004666A3">
        <w:rPr>
          <w:rFonts w:ascii="Arial" w:hAnsi="Arial" w:cs="Arial"/>
          <w:b/>
          <w:sz w:val="22"/>
          <w:szCs w:val="22"/>
        </w:rPr>
        <w:t>pm</w:t>
      </w:r>
    </w:p>
    <w:p w14:paraId="4170B3FF" w14:textId="77777777" w:rsidR="00E463B1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1BB61335" w14:textId="77777777" w:rsidR="00E463B1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Board members attending: Eugene Hart</w:t>
      </w:r>
      <w:r w:rsidR="00902EA8" w:rsidRPr="004666A3">
        <w:rPr>
          <w:rFonts w:ascii="Arial" w:hAnsi="Arial" w:cs="Arial"/>
          <w:b/>
          <w:sz w:val="22"/>
          <w:szCs w:val="22"/>
        </w:rPr>
        <w:t>man, Kathleen Parvin,</w:t>
      </w:r>
      <w:r w:rsidR="00B65959" w:rsidRPr="004666A3">
        <w:rPr>
          <w:rFonts w:ascii="Arial" w:hAnsi="Arial" w:cs="Arial"/>
          <w:b/>
          <w:sz w:val="22"/>
          <w:szCs w:val="22"/>
        </w:rPr>
        <w:t xml:space="preserve"> Chris Otto</w:t>
      </w:r>
      <w:r w:rsidR="00703971" w:rsidRPr="004666A3">
        <w:rPr>
          <w:rFonts w:ascii="Arial" w:hAnsi="Arial" w:cs="Arial"/>
          <w:b/>
          <w:sz w:val="22"/>
          <w:szCs w:val="22"/>
        </w:rPr>
        <w:t>, Dan Kelly, Alexandria Johnson</w:t>
      </w:r>
      <w:r w:rsidR="000C14D6">
        <w:rPr>
          <w:rFonts w:ascii="Arial" w:hAnsi="Arial" w:cs="Arial"/>
          <w:b/>
          <w:sz w:val="22"/>
          <w:szCs w:val="22"/>
        </w:rPr>
        <w:t>, Eric Bowden and Austin Harris.</w:t>
      </w:r>
      <w:r w:rsidR="00703971" w:rsidRPr="004666A3">
        <w:rPr>
          <w:rFonts w:ascii="Arial" w:hAnsi="Arial" w:cs="Arial"/>
          <w:b/>
          <w:sz w:val="22"/>
          <w:szCs w:val="22"/>
        </w:rPr>
        <w:t xml:space="preserve"> </w:t>
      </w:r>
      <w:r w:rsidRPr="004666A3">
        <w:rPr>
          <w:rFonts w:ascii="Arial" w:hAnsi="Arial" w:cs="Arial"/>
          <w:b/>
          <w:sz w:val="22"/>
          <w:szCs w:val="22"/>
        </w:rPr>
        <w:t xml:space="preserve"> Absent: Frank Walls</w:t>
      </w:r>
    </w:p>
    <w:p w14:paraId="330B9C5D" w14:textId="77777777" w:rsidR="00E463B1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Also attending: Office Manager, Ruby Hall</w:t>
      </w:r>
      <w:r w:rsidR="00C63206" w:rsidRPr="004666A3">
        <w:rPr>
          <w:rFonts w:ascii="Arial" w:hAnsi="Arial" w:cs="Arial"/>
          <w:b/>
          <w:sz w:val="22"/>
          <w:szCs w:val="22"/>
        </w:rPr>
        <w:t xml:space="preserve">, </w:t>
      </w:r>
      <w:r w:rsidR="00B11DA1" w:rsidRPr="004666A3">
        <w:rPr>
          <w:rFonts w:ascii="Arial" w:hAnsi="Arial" w:cs="Arial"/>
          <w:b/>
          <w:sz w:val="22"/>
          <w:szCs w:val="22"/>
        </w:rPr>
        <w:t>Office Assistant</w:t>
      </w:r>
      <w:r w:rsidR="00420CBF" w:rsidRPr="004666A3">
        <w:rPr>
          <w:rFonts w:ascii="Arial" w:hAnsi="Arial" w:cs="Arial"/>
          <w:b/>
          <w:sz w:val="22"/>
          <w:szCs w:val="22"/>
        </w:rPr>
        <w:t>,</w:t>
      </w:r>
      <w:r w:rsidR="00B65959" w:rsidRPr="004666A3">
        <w:rPr>
          <w:rFonts w:ascii="Arial" w:hAnsi="Arial" w:cs="Arial"/>
          <w:b/>
          <w:sz w:val="22"/>
          <w:szCs w:val="22"/>
        </w:rPr>
        <w:t xml:space="preserve"> Lisa Plumley, </w:t>
      </w:r>
      <w:r w:rsidR="00D76737" w:rsidRPr="004666A3">
        <w:rPr>
          <w:rFonts w:ascii="Arial" w:hAnsi="Arial" w:cs="Arial"/>
          <w:b/>
          <w:sz w:val="22"/>
          <w:szCs w:val="22"/>
        </w:rPr>
        <w:t>and Sandra</w:t>
      </w:r>
      <w:r w:rsidR="00B11DA1" w:rsidRPr="004666A3">
        <w:rPr>
          <w:rFonts w:ascii="Arial" w:hAnsi="Arial" w:cs="Arial"/>
          <w:b/>
          <w:sz w:val="22"/>
          <w:szCs w:val="22"/>
        </w:rPr>
        <w:t xml:space="preserve"> Bodamer from King Water </w:t>
      </w:r>
      <w:r w:rsidR="00F20104" w:rsidRPr="004666A3">
        <w:rPr>
          <w:rFonts w:ascii="Arial" w:hAnsi="Arial" w:cs="Arial"/>
          <w:b/>
          <w:sz w:val="22"/>
          <w:szCs w:val="22"/>
        </w:rPr>
        <w:t xml:space="preserve">and </w:t>
      </w:r>
      <w:r w:rsidR="000C14D6">
        <w:rPr>
          <w:rFonts w:ascii="Arial" w:hAnsi="Arial" w:cs="Arial"/>
          <w:b/>
          <w:sz w:val="22"/>
          <w:szCs w:val="22"/>
        </w:rPr>
        <w:t xml:space="preserve">3 </w:t>
      </w:r>
      <w:r w:rsidR="00D76737">
        <w:rPr>
          <w:rFonts w:ascii="Arial" w:hAnsi="Arial" w:cs="Arial"/>
          <w:b/>
          <w:sz w:val="22"/>
          <w:szCs w:val="22"/>
        </w:rPr>
        <w:t>community member</w:t>
      </w:r>
      <w:r w:rsidR="00727F4B">
        <w:rPr>
          <w:rFonts w:ascii="Arial" w:hAnsi="Arial" w:cs="Arial"/>
          <w:b/>
          <w:sz w:val="22"/>
          <w:szCs w:val="22"/>
        </w:rPr>
        <w:t>s</w:t>
      </w:r>
      <w:r w:rsidRPr="004666A3">
        <w:rPr>
          <w:rFonts w:ascii="Arial" w:hAnsi="Arial" w:cs="Arial"/>
          <w:b/>
          <w:sz w:val="22"/>
          <w:szCs w:val="22"/>
        </w:rPr>
        <w:t>.</w:t>
      </w:r>
    </w:p>
    <w:p w14:paraId="5F7A79E5" w14:textId="77777777" w:rsidR="00F20104" w:rsidRPr="004666A3" w:rsidRDefault="00F20104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78A3256C" w14:textId="77777777" w:rsidR="0052443A" w:rsidRPr="004666A3" w:rsidRDefault="00F20104" w:rsidP="0070397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Approval of Minutes</w:t>
      </w:r>
    </w:p>
    <w:p w14:paraId="25DF9B45" w14:textId="18FCE3F6" w:rsidR="00703971" w:rsidRPr="004666A3" w:rsidRDefault="000C14D6" w:rsidP="00703971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Otto</w:t>
      </w:r>
      <w:r w:rsidR="00F5677F">
        <w:rPr>
          <w:rFonts w:ascii="Arial" w:hAnsi="Arial" w:cs="Arial"/>
          <w:sz w:val="22"/>
          <w:szCs w:val="22"/>
        </w:rPr>
        <w:t xml:space="preserve"> </w:t>
      </w:r>
      <w:r w:rsidR="00703971" w:rsidRPr="004666A3">
        <w:rPr>
          <w:rFonts w:ascii="Arial" w:hAnsi="Arial" w:cs="Arial"/>
          <w:sz w:val="22"/>
          <w:szCs w:val="22"/>
        </w:rPr>
        <w:t>motioned to app</w:t>
      </w:r>
      <w:r w:rsidR="00F5677F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ve the minutes of the November 8, 2022 board meeting. Mr. Bowden</w:t>
      </w:r>
      <w:r w:rsidR="00703971" w:rsidRPr="004666A3">
        <w:rPr>
          <w:rFonts w:ascii="Arial" w:hAnsi="Arial" w:cs="Arial"/>
          <w:sz w:val="22"/>
          <w:szCs w:val="22"/>
        </w:rPr>
        <w:t xml:space="preserve"> seconded the motion. Motion passed unan</w:t>
      </w:r>
      <w:r w:rsidR="00F5677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ously. Minutes of the November 8, </w:t>
      </w:r>
      <w:r w:rsidR="00703971" w:rsidRPr="004666A3">
        <w:rPr>
          <w:rFonts w:ascii="Arial" w:hAnsi="Arial" w:cs="Arial"/>
          <w:sz w:val="22"/>
          <w:szCs w:val="22"/>
        </w:rPr>
        <w:t>2022 board meeting are approved and entered into the association records.</w:t>
      </w:r>
      <w:r w:rsidR="00727F4B">
        <w:rPr>
          <w:rFonts w:ascii="Arial" w:hAnsi="Arial" w:cs="Arial"/>
          <w:sz w:val="22"/>
          <w:szCs w:val="22"/>
        </w:rPr>
        <w:t xml:space="preserve"> No board meeting was held in December</w:t>
      </w:r>
      <w:r w:rsidR="00566D09">
        <w:rPr>
          <w:rFonts w:ascii="Arial" w:hAnsi="Arial" w:cs="Arial"/>
          <w:sz w:val="22"/>
          <w:szCs w:val="22"/>
        </w:rPr>
        <w:t xml:space="preserve"> 2022</w:t>
      </w:r>
      <w:r w:rsidR="00727F4B">
        <w:rPr>
          <w:rFonts w:ascii="Arial" w:hAnsi="Arial" w:cs="Arial"/>
          <w:sz w:val="22"/>
          <w:szCs w:val="22"/>
        </w:rPr>
        <w:t>.</w:t>
      </w:r>
    </w:p>
    <w:p w14:paraId="0E546370" w14:textId="77777777" w:rsidR="00703971" w:rsidRPr="004666A3" w:rsidRDefault="00703971" w:rsidP="00703971">
      <w:pPr>
        <w:pStyle w:val="ListParagraph"/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56776A19" w14:textId="77777777" w:rsidR="00F20104" w:rsidRDefault="00F20104" w:rsidP="00485F61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Public Comments</w:t>
      </w:r>
    </w:p>
    <w:p w14:paraId="3E2E1394" w14:textId="04A74059" w:rsidR="00F5677F" w:rsidRPr="00EA769D" w:rsidRDefault="000C14D6" w:rsidP="00F5677F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J stated that two cameras and four traps have been set for coyotes. No entrapment at current location yet. A</w:t>
      </w:r>
      <w:r w:rsidR="00B327C1">
        <w:rPr>
          <w:rFonts w:ascii="Arial" w:hAnsi="Arial" w:cs="Arial"/>
          <w:sz w:val="22"/>
          <w:szCs w:val="22"/>
        </w:rPr>
        <w:t>dditional locations may be tried.</w:t>
      </w:r>
    </w:p>
    <w:p w14:paraId="08B1EE15" w14:textId="390BCC44" w:rsidR="00EA769D" w:rsidRPr="004666A3" w:rsidRDefault="00EA769D" w:rsidP="00F5677F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W introduced himself as a new member to the community. He </w:t>
      </w:r>
      <w:r w:rsidR="00727F4B">
        <w:rPr>
          <w:rFonts w:ascii="Arial" w:hAnsi="Arial" w:cs="Arial"/>
          <w:sz w:val="22"/>
          <w:szCs w:val="22"/>
        </w:rPr>
        <w:t xml:space="preserve">has prior board experience and </w:t>
      </w:r>
      <w:r>
        <w:rPr>
          <w:rFonts w:ascii="Arial" w:hAnsi="Arial" w:cs="Arial"/>
          <w:sz w:val="22"/>
          <w:szCs w:val="22"/>
        </w:rPr>
        <w:t xml:space="preserve">is interested </w:t>
      </w:r>
      <w:r w:rsidR="00B327C1">
        <w:rPr>
          <w:rFonts w:ascii="Arial" w:hAnsi="Arial" w:cs="Arial"/>
          <w:sz w:val="22"/>
          <w:szCs w:val="22"/>
        </w:rPr>
        <w:t xml:space="preserve">in serving </w:t>
      </w:r>
      <w:r w:rsidR="00727F4B">
        <w:rPr>
          <w:rFonts w:ascii="Arial" w:hAnsi="Arial" w:cs="Arial"/>
          <w:sz w:val="22"/>
          <w:szCs w:val="22"/>
        </w:rPr>
        <w:t xml:space="preserve">on </w:t>
      </w:r>
      <w:r w:rsidR="00B327C1">
        <w:rPr>
          <w:rFonts w:ascii="Arial" w:hAnsi="Arial" w:cs="Arial"/>
          <w:sz w:val="22"/>
          <w:szCs w:val="22"/>
        </w:rPr>
        <w:t xml:space="preserve">the </w:t>
      </w:r>
      <w:r w:rsidR="00727F4B">
        <w:rPr>
          <w:rFonts w:ascii="Arial" w:hAnsi="Arial" w:cs="Arial"/>
          <w:sz w:val="22"/>
          <w:szCs w:val="22"/>
        </w:rPr>
        <w:t>board</w:t>
      </w:r>
      <w:r>
        <w:rPr>
          <w:rFonts w:ascii="Arial" w:hAnsi="Arial" w:cs="Arial"/>
          <w:sz w:val="22"/>
          <w:szCs w:val="22"/>
        </w:rPr>
        <w:t>.</w:t>
      </w:r>
    </w:p>
    <w:p w14:paraId="2D0762E3" w14:textId="77777777" w:rsidR="00F20104" w:rsidRPr="004666A3" w:rsidRDefault="00F20104" w:rsidP="00EE5FAF">
      <w:pPr>
        <w:tabs>
          <w:tab w:val="left" w:pos="7852"/>
        </w:tabs>
        <w:ind w:left="7845"/>
        <w:rPr>
          <w:rFonts w:ascii="Arial" w:hAnsi="Arial" w:cs="Arial"/>
          <w:sz w:val="22"/>
          <w:szCs w:val="22"/>
        </w:rPr>
      </w:pPr>
    </w:p>
    <w:p w14:paraId="0F696E57" w14:textId="77777777" w:rsidR="00F20104" w:rsidRDefault="00F20104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 xml:space="preserve">Water Report </w:t>
      </w:r>
    </w:p>
    <w:p w14:paraId="5ABACB35" w14:textId="77777777" w:rsidR="008A560D" w:rsidRDefault="008A560D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22DDDA28" w14:textId="4F5EFDB3" w:rsidR="006054DF" w:rsidRPr="00D93FC3" w:rsidRDefault="006054DF" w:rsidP="006054DF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D93FC3">
        <w:rPr>
          <w:rFonts w:ascii="Arial" w:hAnsi="Arial" w:cs="Arial"/>
          <w:sz w:val="22"/>
          <w:szCs w:val="22"/>
        </w:rPr>
        <w:t>Review</w:t>
      </w:r>
      <w:r>
        <w:rPr>
          <w:rFonts w:ascii="Arial" w:hAnsi="Arial" w:cs="Arial"/>
          <w:sz w:val="22"/>
          <w:szCs w:val="22"/>
        </w:rPr>
        <w:t>ed</w:t>
      </w:r>
      <w:r w:rsidRPr="00D93FC3">
        <w:rPr>
          <w:rFonts w:ascii="Arial" w:hAnsi="Arial" w:cs="Arial"/>
          <w:sz w:val="22"/>
          <w:szCs w:val="22"/>
        </w:rPr>
        <w:t xml:space="preserve"> contract w/ </w:t>
      </w:r>
      <w:proofErr w:type="spellStart"/>
      <w:r w:rsidRPr="00D93FC3">
        <w:rPr>
          <w:rFonts w:ascii="Arial" w:hAnsi="Arial" w:cs="Arial"/>
          <w:sz w:val="22"/>
          <w:szCs w:val="22"/>
        </w:rPr>
        <w:t>Davido</w:t>
      </w:r>
      <w:proofErr w:type="spellEnd"/>
      <w:r w:rsidRPr="00D93FC3">
        <w:rPr>
          <w:rFonts w:ascii="Arial" w:hAnsi="Arial" w:cs="Arial"/>
          <w:sz w:val="22"/>
          <w:szCs w:val="22"/>
        </w:rPr>
        <w:t xml:space="preserve"> for </w:t>
      </w:r>
      <w:r w:rsidR="00B327C1">
        <w:rPr>
          <w:rFonts w:ascii="Arial" w:hAnsi="Arial" w:cs="Arial"/>
          <w:sz w:val="22"/>
          <w:szCs w:val="22"/>
        </w:rPr>
        <w:t xml:space="preserve">filtration </w:t>
      </w:r>
      <w:r>
        <w:rPr>
          <w:rFonts w:ascii="Arial" w:hAnsi="Arial" w:cs="Arial"/>
          <w:sz w:val="22"/>
          <w:szCs w:val="22"/>
        </w:rPr>
        <w:t xml:space="preserve">system </w:t>
      </w:r>
      <w:r w:rsidRPr="00D93FC3">
        <w:rPr>
          <w:rFonts w:ascii="Arial" w:hAnsi="Arial" w:cs="Arial"/>
          <w:sz w:val="22"/>
          <w:szCs w:val="22"/>
        </w:rPr>
        <w:t xml:space="preserve">construction services. </w:t>
      </w:r>
      <w:r>
        <w:rPr>
          <w:rFonts w:ascii="Arial" w:hAnsi="Arial" w:cs="Arial"/>
          <w:sz w:val="22"/>
          <w:szCs w:val="22"/>
        </w:rPr>
        <w:t>Ms. Johnson m</w:t>
      </w:r>
      <w:r w:rsidRPr="00D93FC3">
        <w:rPr>
          <w:rFonts w:ascii="Arial" w:hAnsi="Arial" w:cs="Arial"/>
          <w:sz w:val="22"/>
          <w:szCs w:val="22"/>
        </w:rPr>
        <w:t>otion</w:t>
      </w:r>
      <w:r>
        <w:rPr>
          <w:rFonts w:ascii="Arial" w:hAnsi="Arial" w:cs="Arial"/>
          <w:sz w:val="22"/>
          <w:szCs w:val="22"/>
        </w:rPr>
        <w:t>ed</w:t>
      </w:r>
      <w:r w:rsidRPr="00D93FC3">
        <w:rPr>
          <w:rFonts w:ascii="Arial" w:hAnsi="Arial" w:cs="Arial"/>
          <w:sz w:val="22"/>
          <w:szCs w:val="22"/>
        </w:rPr>
        <w:t xml:space="preserve"> to </w:t>
      </w:r>
      <w:r w:rsidR="00B327C1">
        <w:rPr>
          <w:rFonts w:ascii="Arial" w:hAnsi="Arial" w:cs="Arial"/>
          <w:sz w:val="22"/>
          <w:szCs w:val="22"/>
        </w:rPr>
        <w:t>accept the</w:t>
      </w:r>
      <w:r>
        <w:rPr>
          <w:rFonts w:ascii="Arial" w:hAnsi="Arial" w:cs="Arial"/>
          <w:sz w:val="22"/>
          <w:szCs w:val="22"/>
        </w:rPr>
        <w:t xml:space="preserve"> </w:t>
      </w:r>
      <w:r w:rsidRPr="00D93FC3">
        <w:rPr>
          <w:rFonts w:ascii="Arial" w:hAnsi="Arial" w:cs="Arial"/>
          <w:sz w:val="22"/>
          <w:szCs w:val="22"/>
        </w:rPr>
        <w:t>bid</w:t>
      </w:r>
      <w:r>
        <w:rPr>
          <w:rFonts w:ascii="Arial" w:hAnsi="Arial" w:cs="Arial"/>
          <w:sz w:val="22"/>
          <w:szCs w:val="22"/>
        </w:rPr>
        <w:t xml:space="preserve"> of $21,220 </w:t>
      </w:r>
      <w:r w:rsidR="00DA50B6">
        <w:rPr>
          <w:rFonts w:ascii="Arial" w:hAnsi="Arial" w:cs="Arial"/>
          <w:sz w:val="22"/>
          <w:szCs w:val="22"/>
        </w:rPr>
        <w:t xml:space="preserve">for construction management </w:t>
      </w:r>
      <w:r>
        <w:rPr>
          <w:rFonts w:ascii="Arial" w:hAnsi="Arial" w:cs="Arial"/>
          <w:sz w:val="22"/>
          <w:szCs w:val="22"/>
        </w:rPr>
        <w:t xml:space="preserve">and to pay </w:t>
      </w:r>
      <w:r w:rsidR="00774AD2">
        <w:rPr>
          <w:rFonts w:ascii="Arial" w:hAnsi="Arial" w:cs="Arial"/>
          <w:sz w:val="22"/>
          <w:szCs w:val="22"/>
        </w:rPr>
        <w:t xml:space="preserve">these expenses </w:t>
      </w:r>
      <w:r>
        <w:rPr>
          <w:rFonts w:ascii="Arial" w:hAnsi="Arial" w:cs="Arial"/>
          <w:sz w:val="22"/>
          <w:szCs w:val="22"/>
        </w:rPr>
        <w:t>from Water Reserve (WRF). Mr. Bowden seconded the motion.  Motion passed unanimously.</w:t>
      </w:r>
    </w:p>
    <w:p w14:paraId="06D2B627" w14:textId="77777777" w:rsidR="00774AD2" w:rsidRPr="00774AD2" w:rsidRDefault="00D76737" w:rsidP="00774AD2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6054DF">
        <w:rPr>
          <w:rFonts w:ascii="Arial" w:hAnsi="Arial" w:cs="Arial"/>
          <w:sz w:val="22"/>
          <w:szCs w:val="22"/>
        </w:rPr>
        <w:t xml:space="preserve">Fire </w:t>
      </w:r>
      <w:r w:rsidR="00694B54" w:rsidRPr="006054DF">
        <w:rPr>
          <w:rFonts w:ascii="Arial" w:hAnsi="Arial" w:cs="Arial"/>
          <w:sz w:val="22"/>
          <w:szCs w:val="22"/>
        </w:rPr>
        <w:t xml:space="preserve">Hydrants </w:t>
      </w:r>
      <w:r w:rsidR="00774AD2">
        <w:rPr>
          <w:rFonts w:ascii="Arial" w:hAnsi="Arial" w:cs="Arial"/>
          <w:sz w:val="22"/>
          <w:szCs w:val="22"/>
        </w:rPr>
        <w:t>and</w:t>
      </w:r>
      <w:r w:rsidR="006054DF">
        <w:rPr>
          <w:rFonts w:ascii="Arial" w:hAnsi="Arial" w:cs="Arial"/>
          <w:sz w:val="22"/>
          <w:szCs w:val="22"/>
        </w:rPr>
        <w:t xml:space="preserve"> bolt packs have been purchased from Core &amp; Main </w:t>
      </w:r>
      <w:r w:rsidR="00774AD2">
        <w:rPr>
          <w:rFonts w:ascii="Arial" w:hAnsi="Arial" w:cs="Arial"/>
          <w:sz w:val="22"/>
          <w:szCs w:val="22"/>
        </w:rPr>
        <w:t>for</w:t>
      </w:r>
      <w:r w:rsidR="006054DF">
        <w:rPr>
          <w:rFonts w:ascii="Arial" w:hAnsi="Arial" w:cs="Arial"/>
          <w:sz w:val="22"/>
          <w:szCs w:val="22"/>
        </w:rPr>
        <w:t xml:space="preserve"> $11,349.</w:t>
      </w:r>
      <w:r w:rsidR="002922B0">
        <w:rPr>
          <w:rFonts w:ascii="Arial" w:hAnsi="Arial" w:cs="Arial"/>
          <w:sz w:val="22"/>
          <w:szCs w:val="22"/>
        </w:rPr>
        <w:t xml:space="preserve"> Installation from King Water</w:t>
      </w:r>
      <w:r w:rsidR="00BB0EE1" w:rsidRPr="006054DF">
        <w:rPr>
          <w:rFonts w:ascii="Arial" w:hAnsi="Arial" w:cs="Arial"/>
          <w:sz w:val="22"/>
          <w:szCs w:val="22"/>
        </w:rPr>
        <w:t xml:space="preserve"> is</w:t>
      </w:r>
      <w:r w:rsidR="002922B0">
        <w:rPr>
          <w:rFonts w:ascii="Arial" w:hAnsi="Arial" w:cs="Arial"/>
          <w:sz w:val="22"/>
          <w:szCs w:val="22"/>
        </w:rPr>
        <w:t xml:space="preserve"> approximately $5940 per hydrant. Mr. Otto m</w:t>
      </w:r>
      <w:r w:rsidR="002922B0" w:rsidRPr="00D93FC3">
        <w:rPr>
          <w:rFonts w:ascii="Arial" w:hAnsi="Arial" w:cs="Arial"/>
          <w:sz w:val="22"/>
          <w:szCs w:val="22"/>
        </w:rPr>
        <w:t>otion</w:t>
      </w:r>
      <w:r w:rsidR="002922B0">
        <w:rPr>
          <w:rFonts w:ascii="Arial" w:hAnsi="Arial" w:cs="Arial"/>
          <w:sz w:val="22"/>
          <w:szCs w:val="22"/>
        </w:rPr>
        <w:t>ed</w:t>
      </w:r>
      <w:r w:rsidR="002922B0" w:rsidRPr="00D93FC3">
        <w:rPr>
          <w:rFonts w:ascii="Arial" w:hAnsi="Arial" w:cs="Arial"/>
          <w:sz w:val="22"/>
          <w:szCs w:val="22"/>
        </w:rPr>
        <w:t xml:space="preserve"> to </w:t>
      </w:r>
      <w:r w:rsidR="002922B0">
        <w:rPr>
          <w:rFonts w:ascii="Arial" w:hAnsi="Arial" w:cs="Arial"/>
          <w:sz w:val="22"/>
          <w:szCs w:val="22"/>
        </w:rPr>
        <w:t xml:space="preserve">accept </w:t>
      </w:r>
      <w:r w:rsidR="00774AD2">
        <w:rPr>
          <w:rFonts w:ascii="Arial" w:hAnsi="Arial" w:cs="Arial"/>
          <w:sz w:val="22"/>
          <w:szCs w:val="22"/>
        </w:rPr>
        <w:t xml:space="preserve">the </w:t>
      </w:r>
      <w:r w:rsidR="002922B0" w:rsidRPr="00D93FC3">
        <w:rPr>
          <w:rFonts w:ascii="Arial" w:hAnsi="Arial" w:cs="Arial"/>
          <w:sz w:val="22"/>
          <w:szCs w:val="22"/>
        </w:rPr>
        <w:t>bid</w:t>
      </w:r>
      <w:r w:rsidR="002922B0">
        <w:rPr>
          <w:rFonts w:ascii="Arial" w:hAnsi="Arial" w:cs="Arial"/>
          <w:sz w:val="22"/>
          <w:szCs w:val="22"/>
        </w:rPr>
        <w:t xml:space="preserve"> </w:t>
      </w:r>
      <w:r w:rsidR="00727F4B">
        <w:rPr>
          <w:rFonts w:ascii="Arial" w:hAnsi="Arial" w:cs="Arial"/>
          <w:sz w:val="22"/>
          <w:szCs w:val="22"/>
        </w:rPr>
        <w:t xml:space="preserve">from King Water </w:t>
      </w:r>
      <w:r w:rsidR="002922B0">
        <w:rPr>
          <w:rFonts w:ascii="Arial" w:hAnsi="Arial" w:cs="Arial"/>
          <w:sz w:val="22"/>
          <w:szCs w:val="22"/>
        </w:rPr>
        <w:t xml:space="preserve">and </w:t>
      </w:r>
      <w:r w:rsidR="00774AD2">
        <w:rPr>
          <w:rFonts w:ascii="Arial" w:hAnsi="Arial" w:cs="Arial"/>
          <w:sz w:val="22"/>
          <w:szCs w:val="22"/>
        </w:rPr>
        <w:t xml:space="preserve">to </w:t>
      </w:r>
      <w:r w:rsidR="002922B0">
        <w:rPr>
          <w:rFonts w:ascii="Arial" w:hAnsi="Arial" w:cs="Arial"/>
          <w:sz w:val="22"/>
          <w:szCs w:val="22"/>
        </w:rPr>
        <w:t xml:space="preserve">pay </w:t>
      </w:r>
      <w:r w:rsidR="00774AD2">
        <w:rPr>
          <w:rFonts w:ascii="Arial" w:hAnsi="Arial" w:cs="Arial"/>
          <w:sz w:val="22"/>
          <w:szCs w:val="22"/>
        </w:rPr>
        <w:t xml:space="preserve">these expenses </w:t>
      </w:r>
      <w:r w:rsidR="002922B0">
        <w:rPr>
          <w:rFonts w:ascii="Arial" w:hAnsi="Arial" w:cs="Arial"/>
          <w:sz w:val="22"/>
          <w:szCs w:val="22"/>
        </w:rPr>
        <w:t>from WRF. Ms. Parvin seconded the motion.  Motion passed unanimously.</w:t>
      </w:r>
    </w:p>
    <w:p w14:paraId="0C3CDAAA" w14:textId="5768F7E1" w:rsidR="009A4D2F" w:rsidRPr="00774AD2" w:rsidRDefault="00774AD2" w:rsidP="00774AD2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bids</w:t>
      </w:r>
      <w:r w:rsidR="002922B0" w:rsidRPr="00774AD2">
        <w:rPr>
          <w:rFonts w:ascii="Arial" w:hAnsi="Arial" w:cs="Arial"/>
          <w:sz w:val="22"/>
          <w:szCs w:val="22"/>
        </w:rPr>
        <w:t xml:space="preserve"> for Filtration Construction</w:t>
      </w:r>
      <w:r>
        <w:rPr>
          <w:rFonts w:ascii="Arial" w:hAnsi="Arial" w:cs="Arial"/>
          <w:sz w:val="22"/>
          <w:szCs w:val="22"/>
        </w:rPr>
        <w:t xml:space="preserve"> were reviewed.</w:t>
      </w:r>
      <w:r w:rsidR="002922B0" w:rsidRPr="00774AD2">
        <w:rPr>
          <w:rFonts w:ascii="Arial" w:hAnsi="Arial" w:cs="Arial"/>
          <w:sz w:val="22"/>
          <w:szCs w:val="22"/>
        </w:rPr>
        <w:t xml:space="preserve"> (1) Larry Brown Construction $264,175, (2) Trico $267,953, and (3) C Johnson Construction $312,957. Ms. Parvin motioned to accept </w:t>
      </w:r>
      <w:r>
        <w:rPr>
          <w:rFonts w:ascii="Arial" w:hAnsi="Arial" w:cs="Arial"/>
          <w:sz w:val="22"/>
          <w:szCs w:val="22"/>
        </w:rPr>
        <w:t xml:space="preserve">the </w:t>
      </w:r>
      <w:r w:rsidR="002922B0" w:rsidRPr="00774AD2">
        <w:rPr>
          <w:rFonts w:ascii="Arial" w:hAnsi="Arial" w:cs="Arial"/>
          <w:sz w:val="22"/>
          <w:szCs w:val="22"/>
        </w:rPr>
        <w:t>bid from Larry Brown Construction</w:t>
      </w:r>
      <w:r>
        <w:rPr>
          <w:rFonts w:ascii="Arial" w:hAnsi="Arial" w:cs="Arial"/>
          <w:sz w:val="22"/>
          <w:szCs w:val="22"/>
        </w:rPr>
        <w:t xml:space="preserve"> and to </w:t>
      </w:r>
      <w:r w:rsidR="002922B0" w:rsidRPr="00774AD2">
        <w:rPr>
          <w:rFonts w:ascii="Arial" w:hAnsi="Arial" w:cs="Arial"/>
          <w:sz w:val="22"/>
          <w:szCs w:val="22"/>
        </w:rPr>
        <w:t xml:space="preserve">pay </w:t>
      </w:r>
      <w:r>
        <w:rPr>
          <w:rFonts w:ascii="Arial" w:hAnsi="Arial" w:cs="Arial"/>
          <w:sz w:val="22"/>
          <w:szCs w:val="22"/>
        </w:rPr>
        <w:t xml:space="preserve">these expenses </w:t>
      </w:r>
      <w:r w:rsidR="002922B0" w:rsidRPr="00774AD2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the</w:t>
      </w:r>
      <w:r w:rsidR="002922B0" w:rsidRPr="00774AD2">
        <w:rPr>
          <w:rFonts w:ascii="Arial" w:hAnsi="Arial" w:cs="Arial"/>
          <w:sz w:val="22"/>
          <w:szCs w:val="22"/>
        </w:rPr>
        <w:t xml:space="preserve"> WRF. Mr. Kelly seconded the motion.  Motion passed unanimously.</w:t>
      </w:r>
    </w:p>
    <w:p w14:paraId="159D5353" w14:textId="77777777" w:rsidR="009A4D2F" w:rsidRPr="004666A3" w:rsidRDefault="009A4D2F" w:rsidP="00FB55F3">
      <w:pPr>
        <w:rPr>
          <w:rFonts w:ascii="Arial" w:hAnsi="Arial" w:cs="Arial"/>
          <w:b/>
          <w:sz w:val="22"/>
          <w:szCs w:val="22"/>
        </w:rPr>
      </w:pPr>
    </w:p>
    <w:p w14:paraId="4F924708" w14:textId="77777777" w:rsidR="00FB55F3" w:rsidRDefault="00FB55F3" w:rsidP="00FB55F3">
      <w:pPr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Book</w:t>
      </w:r>
      <w:r w:rsidR="00B65959" w:rsidRPr="004666A3">
        <w:rPr>
          <w:rFonts w:ascii="Arial" w:hAnsi="Arial" w:cs="Arial"/>
          <w:b/>
          <w:sz w:val="22"/>
          <w:szCs w:val="22"/>
        </w:rPr>
        <w:t xml:space="preserve">keeper/Office Report </w:t>
      </w:r>
    </w:p>
    <w:p w14:paraId="39BBDA5E" w14:textId="77777777" w:rsidR="00A228AE" w:rsidRPr="00314F02" w:rsidRDefault="00056601" w:rsidP="00A228AE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and December</w:t>
      </w:r>
      <w:r w:rsidR="00A228AE">
        <w:rPr>
          <w:rFonts w:ascii="Arial" w:hAnsi="Arial" w:cs="Arial"/>
          <w:sz w:val="22"/>
          <w:szCs w:val="22"/>
        </w:rPr>
        <w:t xml:space="preserve"> 2022 preliminary financial reports</w:t>
      </w:r>
      <w:r>
        <w:rPr>
          <w:rFonts w:ascii="Arial" w:hAnsi="Arial" w:cs="Arial"/>
          <w:sz w:val="22"/>
          <w:szCs w:val="22"/>
        </w:rPr>
        <w:t xml:space="preserve"> were reviewed.</w:t>
      </w:r>
    </w:p>
    <w:p w14:paraId="76B52787" w14:textId="77777777" w:rsidR="00A228AE" w:rsidRPr="00056601" w:rsidRDefault="00A228AE" w:rsidP="00A228AE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ASP</w:t>
      </w:r>
      <w:r w:rsidR="00056601">
        <w:rPr>
          <w:rFonts w:ascii="Arial" w:hAnsi="Arial" w:cs="Arial"/>
          <w:sz w:val="22"/>
          <w:szCs w:val="22"/>
        </w:rPr>
        <w:t xml:space="preserve"> to UB2 t</w:t>
      </w:r>
      <w:r w:rsidR="00727F4B">
        <w:rPr>
          <w:rFonts w:ascii="Arial" w:hAnsi="Arial" w:cs="Arial"/>
          <w:sz w:val="22"/>
          <w:szCs w:val="22"/>
        </w:rPr>
        <w:t>ransfer is complete. Training is</w:t>
      </w:r>
      <w:r w:rsidR="00056601">
        <w:rPr>
          <w:rFonts w:ascii="Arial" w:hAnsi="Arial" w:cs="Arial"/>
          <w:sz w:val="22"/>
          <w:szCs w:val="22"/>
        </w:rPr>
        <w:t xml:space="preserve"> on-going as needed.</w:t>
      </w:r>
    </w:p>
    <w:p w14:paraId="1EBA6F04" w14:textId="3EF43D2E" w:rsidR="00056601" w:rsidRPr="00DD185B" w:rsidRDefault="00DA50B6" w:rsidP="00056601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2021-22 </w:t>
      </w:r>
      <w:r w:rsidR="00056601" w:rsidRPr="00DD185B">
        <w:rPr>
          <w:rFonts w:ascii="Arial" w:hAnsi="Arial" w:cs="Arial"/>
          <w:sz w:val="22"/>
          <w:szCs w:val="22"/>
        </w:rPr>
        <w:t xml:space="preserve">Larson Gross Compilation Audit is </w:t>
      </w:r>
      <w:r w:rsidR="00056601">
        <w:rPr>
          <w:rFonts w:ascii="Arial" w:hAnsi="Arial" w:cs="Arial"/>
          <w:sz w:val="22"/>
          <w:szCs w:val="22"/>
        </w:rPr>
        <w:t xml:space="preserve">complete. Zero tax </w:t>
      </w:r>
      <w:r>
        <w:rPr>
          <w:rFonts w:ascii="Arial" w:hAnsi="Arial" w:cs="Arial"/>
          <w:sz w:val="22"/>
          <w:szCs w:val="22"/>
        </w:rPr>
        <w:t xml:space="preserve">is </w:t>
      </w:r>
      <w:r w:rsidR="00056601">
        <w:rPr>
          <w:rFonts w:ascii="Arial" w:hAnsi="Arial" w:cs="Arial"/>
          <w:sz w:val="22"/>
          <w:szCs w:val="22"/>
        </w:rPr>
        <w:t>due for this fiscal year.</w:t>
      </w:r>
    </w:p>
    <w:p w14:paraId="7141A16D" w14:textId="22EBB215" w:rsidR="00056601" w:rsidRPr="00DD185B" w:rsidRDefault="00056601" w:rsidP="0005660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1105 Paul Ave</w:t>
      </w:r>
      <w:r w:rsidR="00DA50B6">
        <w:rPr>
          <w:rFonts w:ascii="Arial" w:hAnsi="Arial" w:cs="Arial"/>
          <w:sz w:val="22"/>
          <w:szCs w:val="22"/>
        </w:rPr>
        <w:t xml:space="preserve"> has been foreclose</w:t>
      </w:r>
      <w:r w:rsidR="004250BB">
        <w:rPr>
          <w:rFonts w:ascii="Arial" w:hAnsi="Arial" w:cs="Arial"/>
          <w:sz w:val="22"/>
          <w:szCs w:val="22"/>
        </w:rPr>
        <w:t>d upon by the lender. The lende</w:t>
      </w:r>
      <w:bookmarkStart w:id="0" w:name="_GoBack"/>
      <w:bookmarkEnd w:id="0"/>
      <w:r w:rsidR="00DA50B6">
        <w:rPr>
          <w:rFonts w:ascii="Arial" w:hAnsi="Arial" w:cs="Arial"/>
          <w:sz w:val="22"/>
          <w:szCs w:val="22"/>
        </w:rPr>
        <w:t xml:space="preserve">r is </w:t>
      </w:r>
      <w:r>
        <w:rPr>
          <w:rFonts w:ascii="Arial" w:hAnsi="Arial" w:cs="Arial"/>
          <w:sz w:val="22"/>
          <w:szCs w:val="22"/>
        </w:rPr>
        <w:t xml:space="preserve">working with Mr. Cohen to clear the </w:t>
      </w:r>
      <w:r w:rsidRPr="00DD185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otice of Forfeiture. </w:t>
      </w:r>
      <w:r w:rsidR="00DA50B6">
        <w:rPr>
          <w:rFonts w:ascii="Arial" w:hAnsi="Arial" w:cs="Arial"/>
          <w:sz w:val="22"/>
          <w:szCs w:val="22"/>
        </w:rPr>
        <w:t>The c</w:t>
      </w:r>
      <w:r w:rsidR="00774AD2">
        <w:rPr>
          <w:rFonts w:ascii="Arial" w:hAnsi="Arial" w:cs="Arial"/>
          <w:sz w:val="22"/>
          <w:szCs w:val="22"/>
        </w:rPr>
        <w:t>urrent b</w:t>
      </w:r>
      <w:r>
        <w:rPr>
          <w:rFonts w:ascii="Arial" w:hAnsi="Arial" w:cs="Arial"/>
          <w:sz w:val="22"/>
          <w:szCs w:val="22"/>
        </w:rPr>
        <w:t>alance due $24,109.23</w:t>
      </w:r>
    </w:p>
    <w:p w14:paraId="7DDABC8B" w14:textId="77777777" w:rsidR="00056601" w:rsidRPr="004B1231" w:rsidRDefault="00056601" w:rsidP="00056601">
      <w:pPr>
        <w:rPr>
          <w:rFonts w:ascii="Arial" w:hAnsi="Arial" w:cs="Arial"/>
          <w:b/>
          <w:sz w:val="14"/>
          <w:szCs w:val="22"/>
        </w:rPr>
      </w:pPr>
    </w:p>
    <w:p w14:paraId="4B801AB4" w14:textId="77777777" w:rsidR="00056601" w:rsidRDefault="00056601" w:rsidP="00056601">
      <w:pPr>
        <w:ind w:left="720"/>
        <w:rPr>
          <w:rFonts w:ascii="Arial" w:hAnsi="Arial" w:cs="Arial"/>
          <w:sz w:val="22"/>
          <w:szCs w:val="22"/>
        </w:rPr>
      </w:pPr>
    </w:p>
    <w:p w14:paraId="0C8D4F20" w14:textId="77777777" w:rsidR="00056601" w:rsidRDefault="00056601" w:rsidP="00056601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 xml:space="preserve">Pool/Clubhouse Report </w:t>
      </w:r>
    </w:p>
    <w:p w14:paraId="24212909" w14:textId="77777777" w:rsidR="00056601" w:rsidRDefault="00056601" w:rsidP="00056601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</w:p>
    <w:p w14:paraId="18D0E05B" w14:textId="25C58547" w:rsidR="00507BB0" w:rsidRPr="00DA50B6" w:rsidRDefault="00056601" w:rsidP="00E3179C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Clubhouse heater </w:t>
      </w:r>
      <w:r w:rsidR="00727F4B">
        <w:rPr>
          <w:rFonts w:ascii="Arial" w:hAnsi="Arial" w:cs="Arial"/>
          <w:sz w:val="22"/>
          <w:szCs w:val="22"/>
        </w:rPr>
        <w:t>has been repaired. No invoice has been received</w:t>
      </w:r>
      <w:r w:rsidR="00774AD2">
        <w:rPr>
          <w:rFonts w:ascii="Arial" w:hAnsi="Arial" w:cs="Arial"/>
          <w:sz w:val="22"/>
          <w:szCs w:val="22"/>
        </w:rPr>
        <w:t xml:space="preserve"> yet.</w:t>
      </w:r>
    </w:p>
    <w:p w14:paraId="203BAF58" w14:textId="77777777" w:rsidR="00E3179C" w:rsidRDefault="00E3179C" w:rsidP="00E3179C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lastRenderedPageBreak/>
        <w:t>Dock/Pier Report</w:t>
      </w:r>
    </w:p>
    <w:p w14:paraId="2CC283DC" w14:textId="77777777" w:rsidR="009E737C" w:rsidRPr="00056601" w:rsidRDefault="00056601" w:rsidP="009E737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04C3B">
        <w:rPr>
          <w:rFonts w:ascii="Arial" w:hAnsi="Arial" w:cs="Arial"/>
          <w:sz w:val="22"/>
          <w:szCs w:val="22"/>
        </w:rPr>
        <w:t>actory reset on the gate</w:t>
      </w:r>
      <w:r>
        <w:rPr>
          <w:rFonts w:ascii="Arial" w:hAnsi="Arial" w:cs="Arial"/>
          <w:sz w:val="22"/>
          <w:szCs w:val="22"/>
        </w:rPr>
        <w:t xml:space="preserve"> to be completed by Ruby &amp; Lisa.</w:t>
      </w:r>
    </w:p>
    <w:p w14:paraId="3D494DF0" w14:textId="77777777" w:rsidR="00056601" w:rsidRPr="00056601" w:rsidRDefault="00056601" w:rsidP="009E737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Security cameras have been purchased.</w:t>
      </w:r>
    </w:p>
    <w:p w14:paraId="403FC0D0" w14:textId="28641724" w:rsidR="00056601" w:rsidRPr="00CF5F5B" w:rsidRDefault="00056601" w:rsidP="009E737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Handrail work still in progress</w:t>
      </w:r>
      <w:r w:rsidR="00235C4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weather permitting.</w:t>
      </w:r>
    </w:p>
    <w:p w14:paraId="68D4B01F" w14:textId="77777777" w:rsidR="009E737C" w:rsidRPr="004B1231" w:rsidRDefault="009E737C" w:rsidP="009E737C">
      <w:pPr>
        <w:rPr>
          <w:rFonts w:ascii="Arial" w:hAnsi="Arial" w:cs="Arial"/>
          <w:b/>
          <w:sz w:val="14"/>
          <w:szCs w:val="22"/>
        </w:rPr>
      </w:pPr>
    </w:p>
    <w:p w14:paraId="427576D2" w14:textId="77777777" w:rsidR="00450686" w:rsidRPr="004666A3" w:rsidRDefault="00450686" w:rsidP="00450686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</w:p>
    <w:p w14:paraId="2F5C1CCC" w14:textId="77777777" w:rsidR="00FB55F3" w:rsidRPr="004666A3" w:rsidRDefault="00450686" w:rsidP="00FB55F3">
      <w:pPr>
        <w:pStyle w:val="ListParagraph"/>
        <w:tabs>
          <w:tab w:val="left" w:pos="7852"/>
        </w:tabs>
        <w:ind w:left="0"/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G</w:t>
      </w:r>
      <w:r w:rsidR="00FB55F3" w:rsidRPr="004666A3">
        <w:rPr>
          <w:rFonts w:ascii="Arial" w:hAnsi="Arial" w:cs="Arial"/>
          <w:b/>
          <w:sz w:val="22"/>
          <w:szCs w:val="22"/>
        </w:rPr>
        <w:t>rounds and Community Report</w:t>
      </w:r>
      <w:r w:rsidR="00FB55F3" w:rsidRPr="004666A3">
        <w:rPr>
          <w:rFonts w:ascii="Arial" w:hAnsi="Arial" w:cs="Arial"/>
          <w:sz w:val="22"/>
          <w:szCs w:val="22"/>
        </w:rPr>
        <w:t xml:space="preserve"> </w:t>
      </w:r>
    </w:p>
    <w:p w14:paraId="7BC99506" w14:textId="289DB349" w:rsidR="00056601" w:rsidRDefault="00235C4F" w:rsidP="009E737C">
      <w:pPr>
        <w:pStyle w:val="ListParagraph"/>
        <w:numPr>
          <w:ilvl w:val="0"/>
          <w:numId w:val="23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Several complaints about a rooster at a residence </w:t>
      </w:r>
      <w:r w:rsidR="00056601">
        <w:rPr>
          <w:rFonts w:ascii="Arial" w:hAnsi="Arial" w:cs="Arial"/>
          <w:sz w:val="22"/>
          <w:szCs w:val="22"/>
        </w:rPr>
        <w:t>on Diane Avenue have been received.</w:t>
      </w:r>
      <w:r>
        <w:rPr>
          <w:rFonts w:ascii="Arial" w:hAnsi="Arial" w:cs="Arial"/>
          <w:sz w:val="22"/>
          <w:szCs w:val="22"/>
        </w:rPr>
        <w:t xml:space="preserve"> A letter will be sent.</w:t>
      </w:r>
    </w:p>
    <w:p w14:paraId="7F66FBFD" w14:textId="610EAC40" w:rsidR="00056601" w:rsidRDefault="00727F4B" w:rsidP="009E737C">
      <w:pPr>
        <w:pStyle w:val="ListParagraph"/>
        <w:numPr>
          <w:ilvl w:val="0"/>
          <w:numId w:val="23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Community </w:t>
      </w:r>
      <w:r w:rsidR="00235C4F">
        <w:rPr>
          <w:rFonts w:ascii="Arial" w:hAnsi="Arial" w:cs="Arial"/>
          <w:sz w:val="22"/>
          <w:szCs w:val="22"/>
        </w:rPr>
        <w:t>owned streetlights are</w:t>
      </w:r>
      <w:r>
        <w:rPr>
          <w:rFonts w:ascii="Arial" w:hAnsi="Arial" w:cs="Arial"/>
          <w:sz w:val="22"/>
          <w:szCs w:val="22"/>
        </w:rPr>
        <w:t xml:space="preserve"> installed at each intersection only. </w:t>
      </w:r>
      <w:r w:rsidR="00056601">
        <w:rPr>
          <w:rFonts w:ascii="Arial" w:hAnsi="Arial" w:cs="Arial"/>
          <w:sz w:val="22"/>
          <w:szCs w:val="22"/>
        </w:rPr>
        <w:t xml:space="preserve"> A</w:t>
      </w:r>
      <w:r w:rsidR="00235C4F">
        <w:rPr>
          <w:rFonts w:ascii="Arial" w:hAnsi="Arial" w:cs="Arial"/>
          <w:sz w:val="22"/>
          <w:szCs w:val="22"/>
        </w:rPr>
        <w:t xml:space="preserve">dditional streetlights have </w:t>
      </w:r>
      <w:r w:rsidR="00056601">
        <w:rPr>
          <w:rFonts w:ascii="Arial" w:hAnsi="Arial" w:cs="Arial"/>
          <w:sz w:val="22"/>
          <w:szCs w:val="22"/>
        </w:rPr>
        <w:t xml:space="preserve">been installed </w:t>
      </w:r>
      <w:r w:rsidR="00CE0D03">
        <w:rPr>
          <w:rFonts w:ascii="Arial" w:hAnsi="Arial" w:cs="Arial"/>
          <w:sz w:val="22"/>
          <w:szCs w:val="22"/>
        </w:rPr>
        <w:t>by property owners</w:t>
      </w:r>
      <w:r>
        <w:rPr>
          <w:rFonts w:ascii="Arial" w:hAnsi="Arial" w:cs="Arial"/>
          <w:sz w:val="22"/>
          <w:szCs w:val="22"/>
        </w:rPr>
        <w:t xml:space="preserve"> at their expense.</w:t>
      </w:r>
    </w:p>
    <w:p w14:paraId="2CDE2002" w14:textId="77777777" w:rsidR="009E737C" w:rsidRPr="004666A3" w:rsidRDefault="009E737C" w:rsidP="00FB55F3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</w:p>
    <w:p w14:paraId="607EB362" w14:textId="77777777" w:rsidR="00597187" w:rsidRPr="004666A3" w:rsidRDefault="00B369F7" w:rsidP="00485F61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sz w:val="22"/>
          <w:szCs w:val="22"/>
        </w:rPr>
        <w:t xml:space="preserve">Meeting adjourned at </w:t>
      </w:r>
      <w:r w:rsidR="00CD0F85" w:rsidRPr="004666A3">
        <w:rPr>
          <w:rFonts w:ascii="Arial" w:hAnsi="Arial" w:cs="Arial"/>
          <w:sz w:val="22"/>
          <w:szCs w:val="22"/>
        </w:rPr>
        <w:t>8</w:t>
      </w:r>
      <w:r w:rsidRPr="004666A3">
        <w:rPr>
          <w:rFonts w:ascii="Arial" w:hAnsi="Arial" w:cs="Arial"/>
          <w:sz w:val="22"/>
          <w:szCs w:val="22"/>
        </w:rPr>
        <w:t>:</w:t>
      </w:r>
      <w:r w:rsidR="00727F4B">
        <w:rPr>
          <w:rFonts w:ascii="Arial" w:hAnsi="Arial" w:cs="Arial"/>
          <w:sz w:val="22"/>
          <w:szCs w:val="22"/>
        </w:rPr>
        <w:t>21</w:t>
      </w:r>
      <w:r w:rsidRPr="004666A3">
        <w:rPr>
          <w:rFonts w:ascii="Arial" w:hAnsi="Arial" w:cs="Arial"/>
          <w:sz w:val="22"/>
          <w:szCs w:val="22"/>
        </w:rPr>
        <w:t xml:space="preserve"> pm. </w:t>
      </w:r>
    </w:p>
    <w:p w14:paraId="77B49B74" w14:textId="77777777" w:rsidR="00597187" w:rsidRPr="004666A3" w:rsidRDefault="00597187" w:rsidP="00485F61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14:paraId="66BC9DB6" w14:textId="77777777" w:rsidR="00597187" w:rsidRPr="009E737C" w:rsidRDefault="00597187" w:rsidP="00597187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sz w:val="22"/>
          <w:szCs w:val="22"/>
        </w:rPr>
        <w:t xml:space="preserve">The next regular board meeting is </w:t>
      </w:r>
      <w:r w:rsidR="00727F4B">
        <w:rPr>
          <w:rFonts w:ascii="Arial" w:hAnsi="Arial" w:cs="Arial"/>
          <w:b/>
          <w:sz w:val="22"/>
          <w:szCs w:val="22"/>
          <w:u w:val="single"/>
        </w:rPr>
        <w:t>February 14</w:t>
      </w:r>
      <w:r w:rsidR="009E737C">
        <w:rPr>
          <w:rFonts w:ascii="Arial" w:hAnsi="Arial" w:cs="Arial"/>
          <w:b/>
          <w:sz w:val="22"/>
          <w:szCs w:val="22"/>
          <w:u w:val="single"/>
        </w:rPr>
        <w:t xml:space="preserve">, 2023. </w:t>
      </w:r>
    </w:p>
    <w:p w14:paraId="6CFB3099" w14:textId="77777777" w:rsidR="00B369F7" w:rsidRPr="004666A3" w:rsidRDefault="00B369F7" w:rsidP="00011870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14:paraId="7B84437B" w14:textId="77777777" w:rsidR="00C8641E" w:rsidRPr="004666A3" w:rsidRDefault="00D30085" w:rsidP="00011870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sz w:val="22"/>
          <w:szCs w:val="22"/>
        </w:rPr>
        <w:t>Submitted for approval by Ruby Hall</w:t>
      </w:r>
    </w:p>
    <w:p w14:paraId="1C1DC716" w14:textId="77777777" w:rsidR="007D7B9E" w:rsidRPr="004666A3" w:rsidRDefault="007D7B9E" w:rsidP="00011870">
      <w:pPr>
        <w:tabs>
          <w:tab w:val="left" w:pos="7852"/>
        </w:tabs>
        <w:rPr>
          <w:rFonts w:ascii="Arial" w:hAnsi="Arial" w:cs="Arial"/>
        </w:rPr>
      </w:pPr>
    </w:p>
    <w:p w14:paraId="3D6B6525" w14:textId="77777777" w:rsidR="005D0A49" w:rsidRPr="007D7B9E" w:rsidRDefault="005D0A49" w:rsidP="00485F61">
      <w:pPr>
        <w:rPr>
          <w:rFonts w:ascii="Arial" w:hAnsi="Arial" w:cs="Arial"/>
        </w:rPr>
      </w:pPr>
    </w:p>
    <w:p w14:paraId="5C140139" w14:textId="77777777" w:rsidR="00C8641E" w:rsidRPr="007D7B9E" w:rsidRDefault="00C8641E" w:rsidP="00C8641E">
      <w:pPr>
        <w:rPr>
          <w:rFonts w:ascii="Arial" w:hAnsi="Arial" w:cs="Arial"/>
        </w:rPr>
      </w:pPr>
    </w:p>
    <w:sectPr w:rsidR="00C8641E" w:rsidRPr="007D7B9E" w:rsidSect="00A778EB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9B3"/>
    <w:multiLevelType w:val="hybridMultilevel"/>
    <w:tmpl w:val="1F8219F8"/>
    <w:lvl w:ilvl="0" w:tplc="0B983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85C"/>
    <w:multiLevelType w:val="multilevel"/>
    <w:tmpl w:val="EC7E2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D79"/>
    <w:multiLevelType w:val="hybridMultilevel"/>
    <w:tmpl w:val="04C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6F8"/>
    <w:multiLevelType w:val="multilevel"/>
    <w:tmpl w:val="6B889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047F"/>
    <w:multiLevelType w:val="hybridMultilevel"/>
    <w:tmpl w:val="619AE6CC"/>
    <w:lvl w:ilvl="0" w:tplc="0409000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25" w:hanging="360"/>
      </w:pPr>
      <w:rPr>
        <w:rFonts w:ascii="Wingdings" w:hAnsi="Wingdings" w:hint="default"/>
      </w:rPr>
    </w:lvl>
  </w:abstractNum>
  <w:abstractNum w:abstractNumId="5" w15:restartNumberingAfterBreak="0">
    <w:nsid w:val="1CA77283"/>
    <w:multiLevelType w:val="hybridMultilevel"/>
    <w:tmpl w:val="8446E88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57F"/>
    <w:multiLevelType w:val="hybridMultilevel"/>
    <w:tmpl w:val="45D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616AB"/>
    <w:multiLevelType w:val="hybridMultilevel"/>
    <w:tmpl w:val="6E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21C64"/>
    <w:multiLevelType w:val="hybridMultilevel"/>
    <w:tmpl w:val="3FF0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15B30"/>
    <w:multiLevelType w:val="hybridMultilevel"/>
    <w:tmpl w:val="5FACB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D23049"/>
    <w:multiLevelType w:val="hybridMultilevel"/>
    <w:tmpl w:val="3C10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80D1C"/>
    <w:multiLevelType w:val="hybridMultilevel"/>
    <w:tmpl w:val="6396C5D0"/>
    <w:lvl w:ilvl="0" w:tplc="38F8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240DC"/>
    <w:multiLevelType w:val="hybridMultilevel"/>
    <w:tmpl w:val="A06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52413"/>
    <w:multiLevelType w:val="hybridMultilevel"/>
    <w:tmpl w:val="5DBC6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8625F"/>
    <w:multiLevelType w:val="hybridMultilevel"/>
    <w:tmpl w:val="32D23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50C316B"/>
    <w:multiLevelType w:val="hybridMultilevel"/>
    <w:tmpl w:val="2536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31907"/>
    <w:multiLevelType w:val="hybridMultilevel"/>
    <w:tmpl w:val="C37E4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BB225D"/>
    <w:multiLevelType w:val="hybridMultilevel"/>
    <w:tmpl w:val="01F0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30F47"/>
    <w:multiLevelType w:val="hybridMultilevel"/>
    <w:tmpl w:val="7CFA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805E4"/>
    <w:multiLevelType w:val="hybridMultilevel"/>
    <w:tmpl w:val="513AA69A"/>
    <w:lvl w:ilvl="0" w:tplc="C1FA4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D0D7D"/>
    <w:multiLevelType w:val="hybridMultilevel"/>
    <w:tmpl w:val="653A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C3128"/>
    <w:multiLevelType w:val="hybridMultilevel"/>
    <w:tmpl w:val="E8B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53713"/>
    <w:multiLevelType w:val="hybridMultilevel"/>
    <w:tmpl w:val="3CB6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AD571D"/>
    <w:multiLevelType w:val="hybridMultilevel"/>
    <w:tmpl w:val="67D6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1697A"/>
    <w:multiLevelType w:val="hybridMultilevel"/>
    <w:tmpl w:val="6374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D2ACF"/>
    <w:multiLevelType w:val="hybridMultilevel"/>
    <w:tmpl w:val="A4D6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765A8"/>
    <w:multiLevelType w:val="multilevel"/>
    <w:tmpl w:val="4AFE4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60330"/>
    <w:multiLevelType w:val="hybridMultilevel"/>
    <w:tmpl w:val="DCEE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C30E0"/>
    <w:multiLevelType w:val="hybridMultilevel"/>
    <w:tmpl w:val="7182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0"/>
  </w:num>
  <w:num w:numId="4">
    <w:abstractNumId w:val="10"/>
  </w:num>
  <w:num w:numId="5">
    <w:abstractNumId w:val="32"/>
  </w:num>
  <w:num w:numId="6">
    <w:abstractNumId w:val="5"/>
  </w:num>
  <w:num w:numId="7">
    <w:abstractNumId w:val="21"/>
  </w:num>
  <w:num w:numId="8">
    <w:abstractNumId w:val="12"/>
  </w:num>
  <w:num w:numId="9">
    <w:abstractNumId w:val="30"/>
  </w:num>
  <w:num w:numId="10">
    <w:abstractNumId w:val="23"/>
  </w:num>
  <w:num w:numId="11">
    <w:abstractNumId w:val="2"/>
  </w:num>
  <w:num w:numId="12">
    <w:abstractNumId w:val="8"/>
  </w:num>
  <w:num w:numId="13">
    <w:abstractNumId w:val="15"/>
  </w:num>
  <w:num w:numId="14">
    <w:abstractNumId w:val="1"/>
  </w:num>
  <w:num w:numId="15">
    <w:abstractNumId w:val="3"/>
  </w:num>
  <w:num w:numId="16">
    <w:abstractNumId w:val="24"/>
  </w:num>
  <w:num w:numId="17">
    <w:abstractNumId w:val="16"/>
  </w:num>
  <w:num w:numId="18">
    <w:abstractNumId w:val="26"/>
  </w:num>
  <w:num w:numId="19">
    <w:abstractNumId w:val="14"/>
  </w:num>
  <w:num w:numId="20">
    <w:abstractNumId w:val="18"/>
  </w:num>
  <w:num w:numId="21">
    <w:abstractNumId w:val="20"/>
  </w:num>
  <w:num w:numId="22">
    <w:abstractNumId w:val="33"/>
  </w:num>
  <w:num w:numId="23">
    <w:abstractNumId w:val="7"/>
  </w:num>
  <w:num w:numId="24">
    <w:abstractNumId w:val="17"/>
  </w:num>
  <w:num w:numId="25">
    <w:abstractNumId w:val="13"/>
  </w:num>
  <w:num w:numId="26">
    <w:abstractNumId w:val="11"/>
  </w:num>
  <w:num w:numId="27">
    <w:abstractNumId w:val="4"/>
  </w:num>
  <w:num w:numId="28">
    <w:abstractNumId w:val="25"/>
  </w:num>
  <w:num w:numId="29">
    <w:abstractNumId w:val="19"/>
  </w:num>
  <w:num w:numId="30">
    <w:abstractNumId w:val="28"/>
  </w:num>
  <w:num w:numId="31">
    <w:abstractNumId w:val="6"/>
  </w:num>
  <w:num w:numId="32">
    <w:abstractNumId w:val="9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1"/>
    <w:rsid w:val="00001B7D"/>
    <w:rsid w:val="00004437"/>
    <w:rsid w:val="00011870"/>
    <w:rsid w:val="00016D7D"/>
    <w:rsid w:val="000248C1"/>
    <w:rsid w:val="00032562"/>
    <w:rsid w:val="00056601"/>
    <w:rsid w:val="00062625"/>
    <w:rsid w:val="00096027"/>
    <w:rsid w:val="000966C1"/>
    <w:rsid w:val="000A1401"/>
    <w:rsid w:val="000B0348"/>
    <w:rsid w:val="000B1792"/>
    <w:rsid w:val="000C14D6"/>
    <w:rsid w:val="000C702D"/>
    <w:rsid w:val="000C7388"/>
    <w:rsid w:val="00142411"/>
    <w:rsid w:val="001447C6"/>
    <w:rsid w:val="00171A77"/>
    <w:rsid w:val="001B7A8C"/>
    <w:rsid w:val="001D7A65"/>
    <w:rsid w:val="00203BBE"/>
    <w:rsid w:val="00206F22"/>
    <w:rsid w:val="00235C4F"/>
    <w:rsid w:val="0025132D"/>
    <w:rsid w:val="002644F4"/>
    <w:rsid w:val="00267546"/>
    <w:rsid w:val="00270EBA"/>
    <w:rsid w:val="0028576D"/>
    <w:rsid w:val="002922B0"/>
    <w:rsid w:val="002A2A4C"/>
    <w:rsid w:val="002A77DE"/>
    <w:rsid w:val="00313F55"/>
    <w:rsid w:val="003775FB"/>
    <w:rsid w:val="00387291"/>
    <w:rsid w:val="003B783C"/>
    <w:rsid w:val="00403394"/>
    <w:rsid w:val="00411242"/>
    <w:rsid w:val="00420CBF"/>
    <w:rsid w:val="004250BB"/>
    <w:rsid w:val="0043047B"/>
    <w:rsid w:val="0044471D"/>
    <w:rsid w:val="00450686"/>
    <w:rsid w:val="004666A3"/>
    <w:rsid w:val="00475ECF"/>
    <w:rsid w:val="00485F61"/>
    <w:rsid w:val="004A7028"/>
    <w:rsid w:val="004D66F2"/>
    <w:rsid w:val="004E0828"/>
    <w:rsid w:val="00507BB0"/>
    <w:rsid w:val="005227EB"/>
    <w:rsid w:val="0052443A"/>
    <w:rsid w:val="005339CB"/>
    <w:rsid w:val="00550512"/>
    <w:rsid w:val="005548E8"/>
    <w:rsid w:val="005617E7"/>
    <w:rsid w:val="00565B39"/>
    <w:rsid w:val="00566D09"/>
    <w:rsid w:val="005675B1"/>
    <w:rsid w:val="00597187"/>
    <w:rsid w:val="005B65E6"/>
    <w:rsid w:val="005D0A49"/>
    <w:rsid w:val="005E3B9C"/>
    <w:rsid w:val="005E5A69"/>
    <w:rsid w:val="005E6C0D"/>
    <w:rsid w:val="006054DF"/>
    <w:rsid w:val="00621CB7"/>
    <w:rsid w:val="00632426"/>
    <w:rsid w:val="00633877"/>
    <w:rsid w:val="00667D6D"/>
    <w:rsid w:val="00672DAF"/>
    <w:rsid w:val="00694B54"/>
    <w:rsid w:val="006C46E4"/>
    <w:rsid w:val="006D732B"/>
    <w:rsid w:val="006E10CD"/>
    <w:rsid w:val="006F30AF"/>
    <w:rsid w:val="00703971"/>
    <w:rsid w:val="007158E3"/>
    <w:rsid w:val="00727F4B"/>
    <w:rsid w:val="00741712"/>
    <w:rsid w:val="007441CB"/>
    <w:rsid w:val="007532E8"/>
    <w:rsid w:val="00757B48"/>
    <w:rsid w:val="00763804"/>
    <w:rsid w:val="00763C5D"/>
    <w:rsid w:val="00774AD2"/>
    <w:rsid w:val="007C5243"/>
    <w:rsid w:val="007D2442"/>
    <w:rsid w:val="007D7B9E"/>
    <w:rsid w:val="007E300C"/>
    <w:rsid w:val="0080541B"/>
    <w:rsid w:val="00847D3E"/>
    <w:rsid w:val="008649E8"/>
    <w:rsid w:val="00887CE9"/>
    <w:rsid w:val="008A560D"/>
    <w:rsid w:val="008C0BB2"/>
    <w:rsid w:val="008C1CD3"/>
    <w:rsid w:val="008D5268"/>
    <w:rsid w:val="008E6334"/>
    <w:rsid w:val="008F642F"/>
    <w:rsid w:val="00902EA8"/>
    <w:rsid w:val="00907EE9"/>
    <w:rsid w:val="0092740B"/>
    <w:rsid w:val="00930A8F"/>
    <w:rsid w:val="00940CDA"/>
    <w:rsid w:val="00962C92"/>
    <w:rsid w:val="00973835"/>
    <w:rsid w:val="009A4D2F"/>
    <w:rsid w:val="009A5C7B"/>
    <w:rsid w:val="009D5D2E"/>
    <w:rsid w:val="009E39D0"/>
    <w:rsid w:val="009E737C"/>
    <w:rsid w:val="00A0394B"/>
    <w:rsid w:val="00A228AE"/>
    <w:rsid w:val="00A24EEC"/>
    <w:rsid w:val="00A2797B"/>
    <w:rsid w:val="00A52CB8"/>
    <w:rsid w:val="00A5485A"/>
    <w:rsid w:val="00A57AFF"/>
    <w:rsid w:val="00A75DD1"/>
    <w:rsid w:val="00A778EB"/>
    <w:rsid w:val="00AA73E1"/>
    <w:rsid w:val="00AB2F74"/>
    <w:rsid w:val="00AD0A0D"/>
    <w:rsid w:val="00AD66CF"/>
    <w:rsid w:val="00AE2657"/>
    <w:rsid w:val="00AE318A"/>
    <w:rsid w:val="00AE6D1F"/>
    <w:rsid w:val="00AF4140"/>
    <w:rsid w:val="00B0695C"/>
    <w:rsid w:val="00B11DA1"/>
    <w:rsid w:val="00B327C1"/>
    <w:rsid w:val="00B32DF0"/>
    <w:rsid w:val="00B369F7"/>
    <w:rsid w:val="00B43D63"/>
    <w:rsid w:val="00B65959"/>
    <w:rsid w:val="00B90ACC"/>
    <w:rsid w:val="00BA3162"/>
    <w:rsid w:val="00BB0EE1"/>
    <w:rsid w:val="00C51E7B"/>
    <w:rsid w:val="00C62EEA"/>
    <w:rsid w:val="00C63206"/>
    <w:rsid w:val="00C730EA"/>
    <w:rsid w:val="00C756D2"/>
    <w:rsid w:val="00C8641E"/>
    <w:rsid w:val="00CA2CAE"/>
    <w:rsid w:val="00CA6162"/>
    <w:rsid w:val="00CB459C"/>
    <w:rsid w:val="00CD0F85"/>
    <w:rsid w:val="00CE0D03"/>
    <w:rsid w:val="00CF59E3"/>
    <w:rsid w:val="00D04C3B"/>
    <w:rsid w:val="00D30085"/>
    <w:rsid w:val="00D35E49"/>
    <w:rsid w:val="00D3618F"/>
    <w:rsid w:val="00D45AFE"/>
    <w:rsid w:val="00D76737"/>
    <w:rsid w:val="00D847DB"/>
    <w:rsid w:val="00DA50B6"/>
    <w:rsid w:val="00DD2090"/>
    <w:rsid w:val="00DD6FC1"/>
    <w:rsid w:val="00E2730E"/>
    <w:rsid w:val="00E3179C"/>
    <w:rsid w:val="00E45E58"/>
    <w:rsid w:val="00E463B1"/>
    <w:rsid w:val="00E96D22"/>
    <w:rsid w:val="00EA769D"/>
    <w:rsid w:val="00EE5FAF"/>
    <w:rsid w:val="00F01C08"/>
    <w:rsid w:val="00F15D21"/>
    <w:rsid w:val="00F20104"/>
    <w:rsid w:val="00F36955"/>
    <w:rsid w:val="00F37316"/>
    <w:rsid w:val="00F5677F"/>
    <w:rsid w:val="00F706CA"/>
    <w:rsid w:val="00F748D4"/>
    <w:rsid w:val="00FB19D9"/>
    <w:rsid w:val="00FB55F3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F820"/>
  <w15:chartTrackingRefBased/>
  <w15:docId w15:val="{6296852B-2E1A-4BD0-930E-F76D86B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051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6D62-E0F0-44D0-ADA6-B7E678FA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Microsoft account</cp:lastModifiedBy>
  <cp:revision>4</cp:revision>
  <cp:lastPrinted>2023-02-13T18:43:00Z</cp:lastPrinted>
  <dcterms:created xsi:type="dcterms:W3CDTF">2023-02-11T01:14:00Z</dcterms:created>
  <dcterms:modified xsi:type="dcterms:W3CDTF">2023-02-13T18:43:00Z</dcterms:modified>
</cp:coreProperties>
</file>