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1" w:rsidRPr="0072777E" w:rsidRDefault="00E463B1" w:rsidP="00E463B1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E463B1" w:rsidRDefault="00E463B1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E463B1" w:rsidRDefault="00B11DA1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13</w:t>
      </w:r>
      <w:r w:rsidR="00CF59E3">
        <w:rPr>
          <w:rFonts w:ascii="Arial" w:hAnsi="Arial" w:cs="Arial"/>
          <w:b/>
        </w:rPr>
        <w:t>, 2022</w:t>
      </w:r>
    </w:p>
    <w:p w:rsidR="00E463B1" w:rsidRDefault="00E463B1" w:rsidP="00485F61">
      <w:pPr>
        <w:rPr>
          <w:rFonts w:ascii="Arial" w:hAnsi="Arial" w:cs="Arial"/>
          <w:b/>
        </w:rPr>
      </w:pPr>
    </w:p>
    <w:p w:rsidR="00E463B1" w:rsidRPr="005E3B9C" w:rsidRDefault="00902EA8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President, Eugene Hartman</w:t>
      </w:r>
      <w:r w:rsidR="00E463B1" w:rsidRPr="005E3B9C">
        <w:rPr>
          <w:rFonts w:ascii="Arial" w:hAnsi="Arial" w:cs="Arial"/>
          <w:b/>
        </w:rPr>
        <w:t xml:space="preserve"> cal</w:t>
      </w:r>
      <w:r w:rsidR="00B11DA1">
        <w:rPr>
          <w:rFonts w:ascii="Arial" w:hAnsi="Arial" w:cs="Arial"/>
          <w:b/>
        </w:rPr>
        <w:t>led the meeting to order at 7:10</w:t>
      </w:r>
      <w:r w:rsidR="00AE318A" w:rsidRPr="005E3B9C">
        <w:rPr>
          <w:rFonts w:ascii="Arial" w:hAnsi="Arial" w:cs="Arial"/>
          <w:b/>
        </w:rPr>
        <w:t xml:space="preserve"> </w:t>
      </w:r>
      <w:r w:rsidR="00E463B1" w:rsidRPr="005E3B9C">
        <w:rPr>
          <w:rFonts w:ascii="Arial" w:hAnsi="Arial" w:cs="Arial"/>
          <w:b/>
        </w:rPr>
        <w:t>pm</w:t>
      </w:r>
    </w:p>
    <w:p w:rsidR="00E463B1" w:rsidRPr="005E3B9C" w:rsidRDefault="00E463B1" w:rsidP="00485F61">
      <w:pPr>
        <w:tabs>
          <w:tab w:val="left" w:pos="7852"/>
        </w:tabs>
        <w:rPr>
          <w:rFonts w:ascii="Arial" w:hAnsi="Arial" w:cs="Arial"/>
          <w:b/>
        </w:rPr>
      </w:pPr>
    </w:p>
    <w:p w:rsidR="00E463B1" w:rsidRPr="005E3B9C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Board members attending: Eugene Hart</w:t>
      </w:r>
      <w:r w:rsidR="00902EA8" w:rsidRPr="005E3B9C">
        <w:rPr>
          <w:rFonts w:ascii="Arial" w:hAnsi="Arial" w:cs="Arial"/>
          <w:b/>
        </w:rPr>
        <w:t xml:space="preserve">man, Kathleen </w:t>
      </w:r>
      <w:proofErr w:type="spellStart"/>
      <w:r w:rsidR="00902EA8" w:rsidRPr="005E3B9C">
        <w:rPr>
          <w:rFonts w:ascii="Arial" w:hAnsi="Arial" w:cs="Arial"/>
          <w:b/>
        </w:rPr>
        <w:t>Parvin</w:t>
      </w:r>
      <w:proofErr w:type="spellEnd"/>
      <w:r w:rsidR="00902EA8" w:rsidRPr="005E3B9C">
        <w:rPr>
          <w:rFonts w:ascii="Arial" w:hAnsi="Arial" w:cs="Arial"/>
          <w:b/>
        </w:rPr>
        <w:t>,</w:t>
      </w:r>
      <w:r w:rsidR="00B65959">
        <w:rPr>
          <w:rFonts w:ascii="Arial" w:hAnsi="Arial" w:cs="Arial"/>
          <w:b/>
        </w:rPr>
        <w:t xml:space="preserve"> Chris Otto</w:t>
      </w:r>
      <w:r w:rsidR="00C63206" w:rsidRPr="005E3B9C">
        <w:rPr>
          <w:rFonts w:ascii="Arial" w:hAnsi="Arial" w:cs="Arial"/>
          <w:b/>
        </w:rPr>
        <w:t xml:space="preserve"> </w:t>
      </w:r>
      <w:r w:rsidR="00B11DA1">
        <w:rPr>
          <w:rFonts w:ascii="Arial" w:hAnsi="Arial" w:cs="Arial"/>
          <w:b/>
        </w:rPr>
        <w:t>&amp;</w:t>
      </w:r>
      <w:r w:rsidR="00F20104" w:rsidRPr="005E3B9C">
        <w:rPr>
          <w:rFonts w:ascii="Arial" w:hAnsi="Arial" w:cs="Arial"/>
          <w:b/>
        </w:rPr>
        <w:t xml:space="preserve"> Alexandria Johnson.</w:t>
      </w:r>
      <w:r w:rsidRPr="005E3B9C">
        <w:rPr>
          <w:rFonts w:ascii="Arial" w:hAnsi="Arial" w:cs="Arial"/>
          <w:b/>
        </w:rPr>
        <w:t xml:space="preserve"> Absent: Frank Walls</w:t>
      </w:r>
      <w:r w:rsidR="00B11DA1">
        <w:rPr>
          <w:rFonts w:ascii="Arial" w:hAnsi="Arial" w:cs="Arial"/>
          <w:b/>
        </w:rPr>
        <w:t>,</w:t>
      </w:r>
      <w:r w:rsidR="00CF59E3">
        <w:rPr>
          <w:rFonts w:ascii="Arial" w:hAnsi="Arial" w:cs="Arial"/>
          <w:b/>
        </w:rPr>
        <w:t xml:space="preserve"> Eric Bowden</w:t>
      </w:r>
      <w:r w:rsidR="0052443A">
        <w:rPr>
          <w:rFonts w:ascii="Arial" w:hAnsi="Arial" w:cs="Arial"/>
          <w:b/>
        </w:rPr>
        <w:t>, Austin Harris</w:t>
      </w:r>
      <w:r w:rsidR="00C63206" w:rsidRPr="005E3B9C">
        <w:rPr>
          <w:rFonts w:ascii="Arial" w:hAnsi="Arial" w:cs="Arial"/>
          <w:b/>
        </w:rPr>
        <w:t xml:space="preserve"> </w:t>
      </w:r>
      <w:r w:rsidR="00B11DA1">
        <w:rPr>
          <w:rFonts w:ascii="Arial" w:hAnsi="Arial" w:cs="Arial"/>
          <w:b/>
        </w:rPr>
        <w:t>&amp; Dan Kelly</w:t>
      </w:r>
    </w:p>
    <w:p w:rsidR="00E463B1" w:rsidRPr="005E3B9C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Also attending: Office Manager, Ruby Hall</w:t>
      </w:r>
      <w:r w:rsidR="00C63206" w:rsidRPr="005E3B9C">
        <w:rPr>
          <w:rFonts w:ascii="Arial" w:hAnsi="Arial" w:cs="Arial"/>
          <w:b/>
        </w:rPr>
        <w:t xml:space="preserve">, </w:t>
      </w:r>
      <w:r w:rsidR="00B11DA1">
        <w:rPr>
          <w:rFonts w:ascii="Arial" w:hAnsi="Arial" w:cs="Arial"/>
          <w:b/>
        </w:rPr>
        <w:t>Office Assistant</w:t>
      </w:r>
      <w:r w:rsidR="00420CBF">
        <w:rPr>
          <w:rFonts w:ascii="Arial" w:hAnsi="Arial" w:cs="Arial"/>
          <w:b/>
        </w:rPr>
        <w:t>,</w:t>
      </w:r>
      <w:r w:rsidR="00B65959">
        <w:rPr>
          <w:rFonts w:ascii="Arial" w:hAnsi="Arial" w:cs="Arial"/>
          <w:b/>
        </w:rPr>
        <w:t xml:space="preserve"> Lisa Plumley, </w:t>
      </w:r>
      <w:proofErr w:type="gramStart"/>
      <w:r w:rsidR="00907EE9">
        <w:rPr>
          <w:rFonts w:ascii="Arial" w:hAnsi="Arial" w:cs="Arial"/>
          <w:b/>
        </w:rPr>
        <w:t>Sandra</w:t>
      </w:r>
      <w:proofErr w:type="gramEnd"/>
      <w:r w:rsidR="00B11DA1">
        <w:rPr>
          <w:rFonts w:ascii="Arial" w:hAnsi="Arial" w:cs="Arial"/>
          <w:b/>
        </w:rPr>
        <w:t xml:space="preserve"> Bodamer from King Water </w:t>
      </w:r>
      <w:r w:rsidR="00F20104" w:rsidRPr="005E3B9C">
        <w:rPr>
          <w:rFonts w:ascii="Arial" w:hAnsi="Arial" w:cs="Arial"/>
          <w:b/>
        </w:rPr>
        <w:t xml:space="preserve">and </w:t>
      </w:r>
      <w:r w:rsidR="00B11DA1">
        <w:rPr>
          <w:rFonts w:ascii="Arial" w:hAnsi="Arial" w:cs="Arial"/>
          <w:b/>
        </w:rPr>
        <w:t>3</w:t>
      </w:r>
      <w:r w:rsidRPr="005E3B9C">
        <w:rPr>
          <w:rFonts w:ascii="Arial" w:hAnsi="Arial" w:cs="Arial"/>
          <w:b/>
        </w:rPr>
        <w:t xml:space="preserve"> community members.</w:t>
      </w:r>
    </w:p>
    <w:p w:rsidR="00F20104" w:rsidRPr="00B369F7" w:rsidRDefault="00F20104" w:rsidP="00485F61">
      <w:pPr>
        <w:tabs>
          <w:tab w:val="left" w:pos="7852"/>
        </w:tabs>
        <w:rPr>
          <w:rFonts w:ascii="Arial" w:hAnsi="Arial" w:cs="Arial"/>
          <w:b/>
          <w:sz w:val="18"/>
        </w:rPr>
      </w:pPr>
    </w:p>
    <w:p w:rsidR="00F20104" w:rsidRDefault="00F20104" w:rsidP="00B11DA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Approval of Minutes</w:t>
      </w:r>
    </w:p>
    <w:p w:rsidR="00B11DA1" w:rsidRPr="0052443A" w:rsidRDefault="00B11DA1" w:rsidP="00B11DA1">
      <w:pPr>
        <w:pStyle w:val="ListParagraph"/>
        <w:numPr>
          <w:ilvl w:val="0"/>
          <w:numId w:val="2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A quorum was not present at the September 2022 board meeting.  Approval of the August 2022 meeting minutes will be added to the October 11, 2022 agenda.</w:t>
      </w:r>
    </w:p>
    <w:p w:rsidR="0052443A" w:rsidRPr="00B11DA1" w:rsidRDefault="0052443A" w:rsidP="0052443A">
      <w:pPr>
        <w:pStyle w:val="ListParagraph"/>
        <w:tabs>
          <w:tab w:val="left" w:pos="7852"/>
        </w:tabs>
        <w:rPr>
          <w:rFonts w:ascii="Arial" w:hAnsi="Arial" w:cs="Arial"/>
          <w:b/>
        </w:rPr>
      </w:pPr>
    </w:p>
    <w:p w:rsidR="00F20104" w:rsidRDefault="00F20104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Public Comments</w:t>
      </w:r>
    </w:p>
    <w:p w:rsidR="00AD0A0D" w:rsidRPr="00AD0A0D" w:rsidRDefault="00AD0A0D" w:rsidP="00AD0A0D">
      <w:pPr>
        <w:pStyle w:val="ListParagraph"/>
        <w:numPr>
          <w:ilvl w:val="0"/>
          <w:numId w:val="2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Mr. and Mrs. G introduced themselves as new members to our community.</w:t>
      </w:r>
    </w:p>
    <w:p w:rsidR="00AD0A0D" w:rsidRPr="005E3B9C" w:rsidRDefault="00420CBF" w:rsidP="00AD0A0D">
      <w:pPr>
        <w:pStyle w:val="ListParagraph"/>
        <w:numPr>
          <w:ilvl w:val="0"/>
          <w:numId w:val="2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Mr. D requested </w:t>
      </w:r>
      <w:r w:rsidR="00AD0A0D">
        <w:rPr>
          <w:rFonts w:ascii="Arial" w:hAnsi="Arial" w:cs="Arial"/>
        </w:rPr>
        <w:t xml:space="preserve">permission to gravel or concrete </w:t>
      </w:r>
      <w:r w:rsidR="007D7B9E">
        <w:rPr>
          <w:rFonts w:ascii="Arial" w:hAnsi="Arial" w:cs="Arial"/>
        </w:rPr>
        <w:t xml:space="preserve">a </w:t>
      </w:r>
      <w:r w:rsidR="00AD0A0D">
        <w:rPr>
          <w:rFonts w:ascii="Arial" w:hAnsi="Arial" w:cs="Arial"/>
        </w:rPr>
        <w:t>small grass area (belonging to RHGC) next to his fence for easier access to his property</w:t>
      </w:r>
      <w:r w:rsidR="009A4D2F">
        <w:rPr>
          <w:rFonts w:ascii="Arial" w:hAnsi="Arial" w:cs="Arial"/>
        </w:rPr>
        <w:t>.</w:t>
      </w:r>
    </w:p>
    <w:p w:rsidR="00F20104" w:rsidRPr="00B369F7" w:rsidRDefault="00AD0A0D" w:rsidP="00485F61">
      <w:pPr>
        <w:tabs>
          <w:tab w:val="left" w:pos="785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F20104" w:rsidRPr="005E3B9C" w:rsidRDefault="00F20104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 xml:space="preserve">Water Report </w:t>
      </w:r>
    </w:p>
    <w:p w:rsidR="004D66F2" w:rsidRPr="005E3B9C" w:rsidRDefault="00387291" w:rsidP="00485F61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King </w:t>
      </w:r>
      <w:r w:rsidR="00AD0A0D">
        <w:rPr>
          <w:rFonts w:ascii="Arial" w:hAnsi="Arial" w:cs="Arial"/>
        </w:rPr>
        <w:t>Water report for August</w:t>
      </w:r>
      <w:r w:rsidR="00D45AFE" w:rsidRPr="005E3B9C">
        <w:rPr>
          <w:rFonts w:ascii="Arial" w:hAnsi="Arial" w:cs="Arial"/>
        </w:rPr>
        <w:t xml:space="preserve"> </w:t>
      </w:r>
      <w:r w:rsidR="00F20104" w:rsidRPr="005E3B9C">
        <w:rPr>
          <w:rFonts w:ascii="Arial" w:hAnsi="Arial" w:cs="Arial"/>
        </w:rPr>
        <w:t>2022</w:t>
      </w:r>
    </w:p>
    <w:p w:rsidR="003B783C" w:rsidRPr="005E3B9C" w:rsidRDefault="00AD0A0D" w:rsidP="00F748D4">
      <w:pPr>
        <w:pStyle w:val="ListParagraph"/>
        <w:numPr>
          <w:ilvl w:val="1"/>
          <w:numId w:val="6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Davido Engineering is awaiting Well </w:t>
      </w:r>
      <w:r w:rsidR="00420CBF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4 electrical completion before project can continue. Once testing is complete, final design will be submitted for state approval. </w:t>
      </w:r>
    </w:p>
    <w:p w:rsidR="00FB55F3" w:rsidRPr="00FB55F3" w:rsidRDefault="00763C5D" w:rsidP="00FB55F3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</w:t>
      </w:r>
      <w:r w:rsidR="00F748D4">
        <w:rPr>
          <w:rFonts w:ascii="Arial" w:hAnsi="Arial" w:cs="Arial"/>
        </w:rPr>
        <w:t xml:space="preserve">ain </w:t>
      </w:r>
      <w:r w:rsidR="000248C1">
        <w:rPr>
          <w:rFonts w:ascii="Arial" w:hAnsi="Arial" w:cs="Arial"/>
        </w:rPr>
        <w:t xml:space="preserve">line </w:t>
      </w:r>
      <w:r w:rsidR="00F748D4">
        <w:rPr>
          <w:rFonts w:ascii="Arial" w:hAnsi="Arial" w:cs="Arial"/>
        </w:rPr>
        <w:t>water lea</w:t>
      </w:r>
      <w:r>
        <w:rPr>
          <w:rFonts w:ascii="Arial" w:hAnsi="Arial" w:cs="Arial"/>
        </w:rPr>
        <w:t>k in front of the water plant is scheduled for repair on September 15</w:t>
      </w:r>
      <w:r w:rsidR="00F748D4">
        <w:rPr>
          <w:rFonts w:ascii="Arial" w:hAnsi="Arial" w:cs="Arial"/>
        </w:rPr>
        <w:t>, 2022.</w:t>
      </w:r>
    </w:p>
    <w:p w:rsidR="00FB55F3" w:rsidRDefault="00FB55F3" w:rsidP="00FB55F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FB55F3">
        <w:rPr>
          <w:rFonts w:ascii="Arial" w:hAnsi="Arial" w:cs="Arial"/>
        </w:rPr>
        <w:t xml:space="preserve">Full system flush </w:t>
      </w:r>
      <w:r w:rsidR="00420CBF">
        <w:rPr>
          <w:rFonts w:ascii="Arial" w:hAnsi="Arial" w:cs="Arial"/>
        </w:rPr>
        <w:t xml:space="preserve">is </w:t>
      </w:r>
      <w:r w:rsidRPr="00FB55F3">
        <w:rPr>
          <w:rFonts w:ascii="Arial" w:hAnsi="Arial" w:cs="Arial"/>
        </w:rPr>
        <w:t>scheduled for October 18 &amp; 25, with 27</w:t>
      </w:r>
      <w:r w:rsidRPr="00FB55F3">
        <w:rPr>
          <w:rFonts w:ascii="Arial" w:hAnsi="Arial" w:cs="Arial"/>
          <w:vertAlign w:val="superscript"/>
        </w:rPr>
        <w:t>th</w:t>
      </w:r>
      <w:r w:rsidRPr="00FB55F3">
        <w:rPr>
          <w:rFonts w:ascii="Arial" w:hAnsi="Arial" w:cs="Arial"/>
        </w:rPr>
        <w:t xml:space="preserve"> as optional 3</w:t>
      </w:r>
      <w:r w:rsidRPr="00FB55F3">
        <w:rPr>
          <w:rFonts w:ascii="Arial" w:hAnsi="Arial" w:cs="Arial"/>
          <w:vertAlign w:val="superscript"/>
        </w:rPr>
        <w:t>rd</w:t>
      </w:r>
      <w:r w:rsidR="00420CBF">
        <w:rPr>
          <w:rFonts w:ascii="Arial" w:hAnsi="Arial" w:cs="Arial"/>
        </w:rPr>
        <w:t xml:space="preserve"> day if needed.</w:t>
      </w:r>
    </w:p>
    <w:p w:rsidR="00907EE9" w:rsidRDefault="00420CBF" w:rsidP="00C02E3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B55F3" w:rsidRPr="00907EE9">
        <w:rPr>
          <w:rFonts w:ascii="Arial" w:hAnsi="Arial" w:cs="Arial"/>
        </w:rPr>
        <w:t xml:space="preserve"> alternator switch that</w:t>
      </w:r>
      <w:r w:rsidR="00907EE9">
        <w:rPr>
          <w:rFonts w:ascii="Arial" w:hAnsi="Arial" w:cs="Arial"/>
        </w:rPr>
        <w:t xml:space="preserve"> toggles between Wells #2 &amp; #3</w:t>
      </w:r>
      <w:r>
        <w:rPr>
          <w:rFonts w:ascii="Arial" w:hAnsi="Arial" w:cs="Arial"/>
        </w:rPr>
        <w:t xml:space="preserve"> was replaced.</w:t>
      </w:r>
    </w:p>
    <w:p w:rsidR="00FB55F3" w:rsidRPr="00907EE9" w:rsidRDefault="00FB55F3" w:rsidP="00C02E3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07EE9">
        <w:rPr>
          <w:rFonts w:ascii="Arial" w:hAnsi="Arial" w:cs="Arial"/>
        </w:rPr>
        <w:t xml:space="preserve">Well #4 pump &amp; downpipe replacement is complete &amp; </w:t>
      </w:r>
      <w:r w:rsidR="00907EE9">
        <w:rPr>
          <w:rFonts w:ascii="Arial" w:hAnsi="Arial" w:cs="Arial"/>
        </w:rPr>
        <w:t xml:space="preserve">will be </w:t>
      </w:r>
      <w:r w:rsidRPr="00907EE9">
        <w:rPr>
          <w:rFonts w:ascii="Arial" w:hAnsi="Arial" w:cs="Arial"/>
        </w:rPr>
        <w:t>back online</w:t>
      </w:r>
      <w:r w:rsidR="00907EE9">
        <w:rPr>
          <w:rFonts w:ascii="Arial" w:hAnsi="Arial" w:cs="Arial"/>
        </w:rPr>
        <w:t xml:space="preserve"> after satisfactory bacterial testing. </w:t>
      </w:r>
      <w:r w:rsidRPr="00907EE9">
        <w:rPr>
          <w:rFonts w:ascii="Arial" w:hAnsi="Arial" w:cs="Arial"/>
        </w:rPr>
        <w:t xml:space="preserve">Cost $30,625.78. Cleanout &amp; screen cleaning $14,097.29. Well #4 electrical $606.55. </w:t>
      </w:r>
      <w:r w:rsidRPr="00907EE9">
        <w:rPr>
          <w:rFonts w:ascii="Arial" w:hAnsi="Arial" w:cs="Arial"/>
          <w:b/>
          <w:u w:val="single"/>
        </w:rPr>
        <w:t>Total expense $45,329.62</w:t>
      </w:r>
    </w:p>
    <w:p w:rsidR="004E0828" w:rsidRPr="00FB55F3" w:rsidRDefault="00FB55F3" w:rsidP="00AA1FFE">
      <w:pPr>
        <w:pStyle w:val="ListParagraph"/>
        <w:numPr>
          <w:ilvl w:val="1"/>
          <w:numId w:val="6"/>
        </w:numPr>
        <w:tabs>
          <w:tab w:val="left" w:pos="7852"/>
        </w:tabs>
        <w:rPr>
          <w:rFonts w:ascii="Arial" w:hAnsi="Arial" w:cs="Arial"/>
          <w:b/>
          <w:sz w:val="20"/>
        </w:rPr>
      </w:pPr>
      <w:r w:rsidRPr="00FB55F3">
        <w:rPr>
          <w:rFonts w:ascii="Arial" w:hAnsi="Arial" w:cs="Arial"/>
        </w:rPr>
        <w:t xml:space="preserve">Patton's Hideaway would like to purchase our unusable (with ATEC System) filter controllers. 2 @ $1000 each and 3 @ $500 each. Removal costs to be paid by Patton’s. </w:t>
      </w:r>
    </w:p>
    <w:p w:rsidR="00763804" w:rsidRPr="00763804" w:rsidRDefault="00763804" w:rsidP="00763804">
      <w:pPr>
        <w:pStyle w:val="ListParagraph"/>
        <w:rPr>
          <w:rFonts w:ascii="Arial" w:hAnsi="Arial" w:cs="Arial"/>
          <w:b/>
        </w:rPr>
      </w:pPr>
    </w:p>
    <w:p w:rsidR="006E10CD" w:rsidRDefault="006E10CD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Pool/Clubhouse Report</w:t>
      </w:r>
    </w:p>
    <w:p w:rsidR="00FB55F3" w:rsidRPr="00907EE9" w:rsidRDefault="00FB55F3" w:rsidP="00FB55F3">
      <w:pPr>
        <w:pStyle w:val="ListParagraph"/>
        <w:numPr>
          <w:ilvl w:val="0"/>
          <w:numId w:val="22"/>
        </w:numPr>
        <w:rPr>
          <w:rFonts w:ascii="Arial" w:hAnsi="Arial" w:cs="Arial"/>
          <w:szCs w:val="22"/>
        </w:rPr>
      </w:pPr>
      <w:r w:rsidRPr="00907EE9">
        <w:rPr>
          <w:rFonts w:ascii="Arial" w:hAnsi="Arial" w:cs="Arial"/>
          <w:szCs w:val="22"/>
        </w:rPr>
        <w:t xml:space="preserve">The pool is drained. </w:t>
      </w:r>
      <w:r w:rsidR="00420CBF">
        <w:rPr>
          <w:rFonts w:ascii="Arial" w:hAnsi="Arial" w:cs="Arial"/>
          <w:szCs w:val="22"/>
        </w:rPr>
        <w:t>It w</w:t>
      </w:r>
      <w:r w:rsidRPr="00907EE9">
        <w:rPr>
          <w:rFonts w:ascii="Arial" w:hAnsi="Arial" w:cs="Arial"/>
          <w:szCs w:val="22"/>
        </w:rPr>
        <w:t xml:space="preserve">ill </w:t>
      </w:r>
      <w:r w:rsidR="00420CBF">
        <w:rPr>
          <w:rFonts w:ascii="Arial" w:hAnsi="Arial" w:cs="Arial"/>
          <w:szCs w:val="22"/>
        </w:rPr>
        <w:t xml:space="preserve">be prepped and painted </w:t>
      </w:r>
      <w:r w:rsidRPr="00907EE9">
        <w:rPr>
          <w:rFonts w:ascii="Arial" w:hAnsi="Arial" w:cs="Arial"/>
          <w:szCs w:val="22"/>
        </w:rPr>
        <w:t xml:space="preserve">before closing it for the winter. </w:t>
      </w:r>
    </w:p>
    <w:p w:rsidR="00FB55F3" w:rsidRPr="00907EE9" w:rsidRDefault="00FB55F3" w:rsidP="00CE373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</w:rPr>
      </w:pPr>
      <w:r w:rsidRPr="00907EE9">
        <w:rPr>
          <w:rFonts w:ascii="Arial" w:hAnsi="Arial" w:cs="Arial"/>
          <w:szCs w:val="22"/>
        </w:rPr>
        <w:t>JVA</w:t>
      </w:r>
      <w:r w:rsidR="00420CBF">
        <w:rPr>
          <w:rFonts w:ascii="Arial" w:hAnsi="Arial" w:cs="Arial"/>
          <w:szCs w:val="22"/>
        </w:rPr>
        <w:t xml:space="preserve"> Roofing </w:t>
      </w:r>
      <w:r w:rsidRPr="00907EE9">
        <w:rPr>
          <w:rFonts w:ascii="Arial" w:hAnsi="Arial" w:cs="Arial"/>
          <w:szCs w:val="22"/>
        </w:rPr>
        <w:t xml:space="preserve">raised the clubhouse roof pitch &amp; pool pump room roof pitch to 1/12 and replaced the roofing with 20 year/60 mil PVC vinyl with underlayment as needed. Gutters were added to the pool side of the building. Roofing &amp; underlayment for well houses #2 &amp; #4 was replaced using 30 year shingles. </w:t>
      </w:r>
      <w:r w:rsidRPr="00907EE9">
        <w:rPr>
          <w:rFonts w:ascii="Arial" w:hAnsi="Arial" w:cs="Arial"/>
          <w:b/>
          <w:szCs w:val="22"/>
        </w:rPr>
        <w:t xml:space="preserve">Total cost </w:t>
      </w:r>
      <w:r w:rsidRPr="00907EE9">
        <w:rPr>
          <w:rFonts w:ascii="Arial" w:hAnsi="Arial" w:cs="Arial"/>
          <w:b/>
          <w:szCs w:val="22"/>
          <w:u w:val="single"/>
        </w:rPr>
        <w:t>$31,033.85.</w:t>
      </w:r>
      <w:r w:rsidRPr="00907EE9">
        <w:rPr>
          <w:rFonts w:ascii="Arial" w:hAnsi="Arial" w:cs="Arial"/>
          <w:b/>
          <w:szCs w:val="22"/>
        </w:rPr>
        <w:t xml:space="preserve"> </w:t>
      </w:r>
    </w:p>
    <w:p w:rsidR="00FB55F3" w:rsidRPr="00907EE9" w:rsidRDefault="00FB55F3" w:rsidP="00FB55F3">
      <w:pPr>
        <w:pStyle w:val="ListParagraph"/>
        <w:rPr>
          <w:rFonts w:ascii="Arial" w:hAnsi="Arial" w:cs="Arial"/>
          <w:b/>
          <w:sz w:val="28"/>
        </w:rPr>
      </w:pPr>
    </w:p>
    <w:p w:rsidR="009A4D2F" w:rsidRDefault="009A4D2F" w:rsidP="00FB55F3">
      <w:pPr>
        <w:rPr>
          <w:rFonts w:ascii="Arial" w:hAnsi="Arial" w:cs="Arial"/>
          <w:b/>
          <w:sz w:val="22"/>
          <w:szCs w:val="22"/>
        </w:rPr>
      </w:pPr>
    </w:p>
    <w:p w:rsidR="009A4D2F" w:rsidRDefault="009A4D2F" w:rsidP="00FB55F3">
      <w:pPr>
        <w:rPr>
          <w:rFonts w:ascii="Arial" w:hAnsi="Arial" w:cs="Arial"/>
          <w:b/>
          <w:sz w:val="22"/>
          <w:szCs w:val="22"/>
        </w:rPr>
      </w:pPr>
    </w:p>
    <w:p w:rsidR="009A4D2F" w:rsidRDefault="009A4D2F" w:rsidP="00FB55F3">
      <w:pPr>
        <w:rPr>
          <w:rFonts w:ascii="Arial" w:hAnsi="Arial" w:cs="Arial"/>
          <w:b/>
          <w:sz w:val="22"/>
          <w:szCs w:val="22"/>
        </w:rPr>
      </w:pPr>
    </w:p>
    <w:p w:rsidR="00FB55F3" w:rsidRPr="007D7B9E" w:rsidRDefault="00FB55F3" w:rsidP="00FB55F3">
      <w:pPr>
        <w:rPr>
          <w:rFonts w:ascii="Arial" w:hAnsi="Arial" w:cs="Arial"/>
          <w:b/>
        </w:rPr>
      </w:pPr>
      <w:r w:rsidRPr="007D7B9E">
        <w:rPr>
          <w:rFonts w:ascii="Arial" w:hAnsi="Arial" w:cs="Arial"/>
          <w:b/>
        </w:rPr>
        <w:t>Book</w:t>
      </w:r>
      <w:r w:rsidR="00B65959">
        <w:rPr>
          <w:rFonts w:ascii="Arial" w:hAnsi="Arial" w:cs="Arial"/>
          <w:b/>
        </w:rPr>
        <w:t xml:space="preserve">keeper/Office Report </w:t>
      </w:r>
      <w:bookmarkStart w:id="0" w:name="_GoBack"/>
      <w:bookmarkEnd w:id="0"/>
    </w:p>
    <w:p w:rsidR="00FB55F3" w:rsidRPr="007D7B9E" w:rsidRDefault="00FB55F3" w:rsidP="00FB55F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7D7B9E">
        <w:rPr>
          <w:rFonts w:ascii="Arial" w:hAnsi="Arial" w:cs="Arial"/>
        </w:rPr>
        <w:t xml:space="preserve">An Interest Checking account for the Community Reserve funds w/ Executive Board as signers was opened at Key Bank on 8/16/22 </w:t>
      </w:r>
    </w:p>
    <w:p w:rsidR="00FB55F3" w:rsidRPr="007D7B9E" w:rsidRDefault="00FB55F3" w:rsidP="00FB55F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7D7B9E">
        <w:rPr>
          <w:rFonts w:ascii="Arial" w:hAnsi="Arial" w:cs="Arial"/>
        </w:rPr>
        <w:t>Reviewed August 2022 preliminary financial reports</w:t>
      </w:r>
    </w:p>
    <w:p w:rsidR="00FB55F3" w:rsidRPr="007D7B9E" w:rsidRDefault="00420CBF" w:rsidP="00FB55F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o</w:t>
      </w:r>
      <w:r w:rsidR="00FB55F3" w:rsidRPr="007D7B9E">
        <w:rPr>
          <w:rFonts w:ascii="Arial" w:hAnsi="Arial" w:cs="Arial"/>
        </w:rPr>
        <w:t>ffice computer is here. The ASP</w:t>
      </w:r>
      <w:r>
        <w:rPr>
          <w:rFonts w:ascii="Arial" w:hAnsi="Arial" w:cs="Arial"/>
        </w:rPr>
        <w:t xml:space="preserve"> to Vision </w:t>
      </w:r>
      <w:r w:rsidR="00FB55F3" w:rsidRPr="007D7B9E">
        <w:rPr>
          <w:rFonts w:ascii="Arial" w:hAnsi="Arial" w:cs="Arial"/>
        </w:rPr>
        <w:t>transfer is scheduled to begin November 4</w:t>
      </w:r>
      <w:r w:rsidR="00FB55F3" w:rsidRPr="007D7B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FB55F3" w:rsidRPr="00420CBF" w:rsidRDefault="00420CBF" w:rsidP="00FB55F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FB55F3" w:rsidRPr="007D7B9E">
        <w:rPr>
          <w:rFonts w:ascii="Arial" w:hAnsi="Arial" w:cs="Arial"/>
        </w:rPr>
        <w:t>Larson Gross Compilation Audit is</w:t>
      </w:r>
      <w:r>
        <w:rPr>
          <w:rFonts w:ascii="Arial" w:hAnsi="Arial" w:cs="Arial"/>
        </w:rPr>
        <w:t xml:space="preserve"> scheduled</w:t>
      </w:r>
      <w:r w:rsidR="00FB55F3" w:rsidRPr="007D7B9E">
        <w:rPr>
          <w:rFonts w:ascii="Arial" w:hAnsi="Arial" w:cs="Arial"/>
        </w:rPr>
        <w:t xml:space="preserve"> to begin September 21</w:t>
      </w:r>
      <w:r w:rsidR="00FB55F3" w:rsidRPr="007D7B9E">
        <w:rPr>
          <w:rFonts w:ascii="Arial" w:hAnsi="Arial" w:cs="Arial"/>
          <w:vertAlign w:val="superscript"/>
        </w:rPr>
        <w:t>st</w:t>
      </w:r>
      <w:r w:rsidR="00FB55F3" w:rsidRPr="007D7B9E">
        <w:rPr>
          <w:rFonts w:ascii="Arial" w:hAnsi="Arial" w:cs="Arial"/>
        </w:rPr>
        <w:t xml:space="preserve">. </w:t>
      </w:r>
    </w:p>
    <w:p w:rsidR="00420CBF" w:rsidRPr="007D7B9E" w:rsidRDefault="00420CBF" w:rsidP="00FB55F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30 day Notice of Forfeiture will be sent to 1105 Paul Ave.</w:t>
      </w:r>
    </w:p>
    <w:p w:rsidR="00507BB0" w:rsidRPr="007D7B9E" w:rsidRDefault="00507BB0" w:rsidP="00E3179C">
      <w:pPr>
        <w:rPr>
          <w:rFonts w:ascii="Arial" w:hAnsi="Arial" w:cs="Arial"/>
        </w:rPr>
      </w:pPr>
    </w:p>
    <w:p w:rsidR="00E3179C" w:rsidRPr="007D7B9E" w:rsidRDefault="00E3179C" w:rsidP="00E3179C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7D7B9E">
        <w:rPr>
          <w:rFonts w:ascii="Arial" w:hAnsi="Arial" w:cs="Arial"/>
          <w:b/>
        </w:rPr>
        <w:t>Dock/Pier Report</w:t>
      </w:r>
    </w:p>
    <w:p w:rsidR="00FB55F3" w:rsidRPr="007D7B9E" w:rsidRDefault="00FB55F3" w:rsidP="00FB55F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D7B9E">
        <w:rPr>
          <w:rFonts w:ascii="Arial" w:hAnsi="Arial" w:cs="Arial"/>
        </w:rPr>
        <w:t xml:space="preserve">Simply Decks-Handrail work </w:t>
      </w:r>
      <w:r w:rsidR="00420CBF">
        <w:rPr>
          <w:rFonts w:ascii="Arial" w:hAnsi="Arial" w:cs="Arial"/>
        </w:rPr>
        <w:t xml:space="preserve">is </w:t>
      </w:r>
      <w:r w:rsidRPr="007D7B9E">
        <w:rPr>
          <w:rFonts w:ascii="Arial" w:hAnsi="Arial" w:cs="Arial"/>
        </w:rPr>
        <w:t xml:space="preserve">still in progress. </w:t>
      </w:r>
    </w:p>
    <w:p w:rsidR="00FB55F3" w:rsidRPr="007D7B9E" w:rsidRDefault="00FB55F3" w:rsidP="00FB55F3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7D7B9E">
        <w:rPr>
          <w:rFonts w:ascii="Arial" w:hAnsi="Arial" w:cs="Arial"/>
        </w:rPr>
        <w:t xml:space="preserve">3M Structural material for piling repair </w:t>
      </w:r>
      <w:r w:rsidR="00420CBF">
        <w:rPr>
          <w:rFonts w:ascii="Arial" w:hAnsi="Arial" w:cs="Arial"/>
        </w:rPr>
        <w:t xml:space="preserve">was purchased. </w:t>
      </w:r>
      <w:r w:rsidRPr="007D7B9E">
        <w:rPr>
          <w:rFonts w:ascii="Arial" w:hAnsi="Arial" w:cs="Arial"/>
        </w:rPr>
        <w:t xml:space="preserve">7 of 9 purchased are hard and unusable. </w:t>
      </w:r>
      <w:r w:rsidR="00420CBF">
        <w:rPr>
          <w:rFonts w:ascii="Arial" w:hAnsi="Arial" w:cs="Arial"/>
        </w:rPr>
        <w:t>Ms. Hall is w</w:t>
      </w:r>
      <w:r w:rsidRPr="007D7B9E">
        <w:rPr>
          <w:rFonts w:ascii="Arial" w:hAnsi="Arial" w:cs="Arial"/>
        </w:rPr>
        <w:t xml:space="preserve">orking with eBay on </w:t>
      </w:r>
      <w:r w:rsidR="00420CBF">
        <w:rPr>
          <w:rFonts w:ascii="Arial" w:hAnsi="Arial" w:cs="Arial"/>
        </w:rPr>
        <w:t xml:space="preserve">the </w:t>
      </w:r>
      <w:r w:rsidRPr="007D7B9E">
        <w:rPr>
          <w:rFonts w:ascii="Arial" w:hAnsi="Arial" w:cs="Arial"/>
        </w:rPr>
        <w:t>returns</w:t>
      </w:r>
      <w:r w:rsidR="00420CBF">
        <w:rPr>
          <w:rFonts w:ascii="Arial" w:hAnsi="Arial" w:cs="Arial"/>
        </w:rPr>
        <w:t>.</w:t>
      </w:r>
    </w:p>
    <w:p w:rsidR="00FB55F3" w:rsidRPr="007D7B9E" w:rsidRDefault="00420CBF" w:rsidP="00FB55F3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r</w:t>
      </w:r>
      <w:r w:rsidR="00FB55F3" w:rsidRPr="007D7B9E">
        <w:rPr>
          <w:rFonts w:ascii="Arial" w:hAnsi="Arial" w:cs="Arial"/>
        </w:rPr>
        <w:t>amp</w:t>
      </w:r>
      <w:r>
        <w:rPr>
          <w:rFonts w:ascii="Arial" w:hAnsi="Arial" w:cs="Arial"/>
        </w:rPr>
        <w:t xml:space="preserve"> is scheduled </w:t>
      </w:r>
      <w:r w:rsidR="00FB55F3" w:rsidRPr="007D7B9E">
        <w:rPr>
          <w:rFonts w:ascii="Arial" w:hAnsi="Arial" w:cs="Arial"/>
        </w:rPr>
        <w:t>to be raised on September 24 @ 5pm</w:t>
      </w:r>
      <w:r>
        <w:rPr>
          <w:rFonts w:ascii="Arial" w:hAnsi="Arial" w:cs="Arial"/>
        </w:rPr>
        <w:t>.</w:t>
      </w:r>
    </w:p>
    <w:p w:rsidR="00FB55F3" w:rsidRPr="007D7B9E" w:rsidRDefault="00FB55F3" w:rsidP="00FB55F3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7D7B9E">
        <w:rPr>
          <w:rFonts w:ascii="Arial" w:hAnsi="Arial" w:cs="Arial"/>
        </w:rPr>
        <w:t xml:space="preserve">Island County Public Works has requested </w:t>
      </w:r>
      <w:r w:rsidR="00420CBF">
        <w:rPr>
          <w:rFonts w:ascii="Arial" w:hAnsi="Arial" w:cs="Arial"/>
        </w:rPr>
        <w:t>an access permit for the</w:t>
      </w:r>
      <w:r w:rsidRPr="007D7B9E">
        <w:rPr>
          <w:rFonts w:ascii="Arial" w:hAnsi="Arial" w:cs="Arial"/>
        </w:rPr>
        <w:t xml:space="preserve"> Beach property for culvert</w:t>
      </w:r>
      <w:r w:rsidR="00420CBF">
        <w:rPr>
          <w:rFonts w:ascii="Arial" w:hAnsi="Arial" w:cs="Arial"/>
        </w:rPr>
        <w:t>/</w:t>
      </w:r>
      <w:r w:rsidR="00907EE9" w:rsidRPr="007D7B9E">
        <w:rPr>
          <w:rFonts w:ascii="Arial" w:hAnsi="Arial" w:cs="Arial"/>
        </w:rPr>
        <w:t>replacement near R</w:t>
      </w:r>
      <w:r w:rsidRPr="007D7B9E">
        <w:rPr>
          <w:rFonts w:ascii="Arial" w:hAnsi="Arial" w:cs="Arial"/>
        </w:rPr>
        <w:t>i</w:t>
      </w:r>
      <w:r w:rsidR="00907EE9" w:rsidRPr="007D7B9E">
        <w:rPr>
          <w:rFonts w:ascii="Arial" w:hAnsi="Arial" w:cs="Arial"/>
        </w:rPr>
        <w:t>e</w:t>
      </w:r>
      <w:r w:rsidRPr="007D7B9E">
        <w:rPr>
          <w:rFonts w:ascii="Arial" w:hAnsi="Arial" w:cs="Arial"/>
        </w:rPr>
        <w:t>pma Avenue</w:t>
      </w:r>
      <w:r w:rsidR="00907EE9" w:rsidRPr="007D7B9E">
        <w:rPr>
          <w:rFonts w:ascii="Arial" w:hAnsi="Arial" w:cs="Arial"/>
        </w:rPr>
        <w:t>. Ms.Parvin to follow-up.</w:t>
      </w:r>
    </w:p>
    <w:p w:rsidR="00FB55F3" w:rsidRPr="007D7B9E" w:rsidRDefault="00FB55F3" w:rsidP="00E3179C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</w:p>
    <w:p w:rsidR="00FB55F3" w:rsidRPr="007D7B9E" w:rsidRDefault="00FB55F3" w:rsidP="00FB55F3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7D7B9E">
        <w:rPr>
          <w:rFonts w:ascii="Arial" w:hAnsi="Arial" w:cs="Arial"/>
          <w:b/>
        </w:rPr>
        <w:t>Grounds and Community Report</w:t>
      </w:r>
      <w:r w:rsidRPr="007D7B9E">
        <w:rPr>
          <w:rFonts w:ascii="Arial" w:hAnsi="Arial" w:cs="Arial"/>
        </w:rPr>
        <w:t xml:space="preserve"> </w:t>
      </w:r>
    </w:p>
    <w:p w:rsidR="00907EE9" w:rsidRPr="007D7B9E" w:rsidRDefault="00907EE9" w:rsidP="00907EE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D7B9E">
        <w:rPr>
          <w:rFonts w:ascii="Arial" w:hAnsi="Arial" w:cs="Arial"/>
        </w:rPr>
        <w:t xml:space="preserve">Several door hangers requesting vegetation be removed from around </w:t>
      </w:r>
      <w:r w:rsidR="00420CBF">
        <w:rPr>
          <w:rFonts w:ascii="Arial" w:hAnsi="Arial" w:cs="Arial"/>
        </w:rPr>
        <w:t xml:space="preserve">water </w:t>
      </w:r>
      <w:r w:rsidRPr="007D7B9E">
        <w:rPr>
          <w:rFonts w:ascii="Arial" w:hAnsi="Arial" w:cs="Arial"/>
        </w:rPr>
        <w:t xml:space="preserve">meters were given out this month. If The Fair Trade </w:t>
      </w:r>
      <w:r w:rsidR="00D35E49">
        <w:rPr>
          <w:rFonts w:ascii="Arial" w:hAnsi="Arial" w:cs="Arial"/>
        </w:rPr>
        <w:t xml:space="preserve">is </w:t>
      </w:r>
      <w:r w:rsidRPr="007D7B9E">
        <w:rPr>
          <w:rFonts w:ascii="Arial" w:hAnsi="Arial" w:cs="Arial"/>
        </w:rPr>
        <w:t xml:space="preserve">hired to clear around water meters, </w:t>
      </w:r>
      <w:r w:rsidR="00D35E49">
        <w:rPr>
          <w:rFonts w:ascii="Arial" w:hAnsi="Arial" w:cs="Arial"/>
        </w:rPr>
        <w:t xml:space="preserve">the approximate </w:t>
      </w:r>
      <w:r w:rsidRPr="007D7B9E">
        <w:rPr>
          <w:rFonts w:ascii="Arial" w:hAnsi="Arial" w:cs="Arial"/>
        </w:rPr>
        <w:t xml:space="preserve">cost would be $165/hour, minimum 1 hour. </w:t>
      </w:r>
    </w:p>
    <w:p w:rsidR="005617E7" w:rsidRPr="007D7B9E" w:rsidRDefault="005617E7" w:rsidP="00011870">
      <w:pPr>
        <w:pStyle w:val="ListParagraph"/>
        <w:ind w:left="1440"/>
        <w:contextualSpacing/>
        <w:rPr>
          <w:rFonts w:ascii="Arial" w:hAnsi="Arial" w:cs="Arial"/>
          <w:b/>
        </w:rPr>
      </w:pPr>
    </w:p>
    <w:p w:rsidR="00597187" w:rsidRPr="007D7B9E" w:rsidRDefault="00907EE9" w:rsidP="00485F61">
      <w:pPr>
        <w:tabs>
          <w:tab w:val="left" w:pos="7852"/>
        </w:tabs>
        <w:rPr>
          <w:rFonts w:ascii="Arial" w:hAnsi="Arial" w:cs="Arial"/>
        </w:rPr>
      </w:pPr>
      <w:r w:rsidRPr="007D7B9E">
        <w:rPr>
          <w:rFonts w:ascii="Arial" w:hAnsi="Arial" w:cs="Arial"/>
        </w:rPr>
        <w:t xml:space="preserve">No votes were taken or decisions made. </w:t>
      </w:r>
      <w:r w:rsidR="00B369F7" w:rsidRPr="007D7B9E">
        <w:rPr>
          <w:rFonts w:ascii="Arial" w:hAnsi="Arial" w:cs="Arial"/>
        </w:rPr>
        <w:t xml:space="preserve">Meeting adjourned at </w:t>
      </w:r>
      <w:r w:rsidR="00CD0F85" w:rsidRPr="007D7B9E">
        <w:rPr>
          <w:rFonts w:ascii="Arial" w:hAnsi="Arial" w:cs="Arial"/>
        </w:rPr>
        <w:t>8</w:t>
      </w:r>
      <w:r w:rsidR="00B369F7" w:rsidRPr="007D7B9E">
        <w:rPr>
          <w:rFonts w:ascii="Arial" w:hAnsi="Arial" w:cs="Arial"/>
        </w:rPr>
        <w:t>:</w:t>
      </w:r>
      <w:r w:rsidRPr="007D7B9E">
        <w:rPr>
          <w:rFonts w:ascii="Arial" w:hAnsi="Arial" w:cs="Arial"/>
        </w:rPr>
        <w:t>22</w:t>
      </w:r>
      <w:r w:rsidR="00B369F7" w:rsidRPr="007D7B9E">
        <w:rPr>
          <w:rFonts w:ascii="Arial" w:hAnsi="Arial" w:cs="Arial"/>
        </w:rPr>
        <w:t xml:space="preserve"> pm. </w:t>
      </w:r>
    </w:p>
    <w:p w:rsidR="00597187" w:rsidRPr="007D7B9E" w:rsidRDefault="00597187" w:rsidP="00485F61">
      <w:pPr>
        <w:tabs>
          <w:tab w:val="left" w:pos="7852"/>
        </w:tabs>
        <w:rPr>
          <w:rFonts w:ascii="Arial" w:hAnsi="Arial" w:cs="Arial"/>
        </w:rPr>
      </w:pPr>
    </w:p>
    <w:p w:rsidR="00597187" w:rsidRPr="007D7B9E" w:rsidRDefault="00597187" w:rsidP="00597187">
      <w:pPr>
        <w:tabs>
          <w:tab w:val="left" w:pos="7852"/>
        </w:tabs>
        <w:rPr>
          <w:rFonts w:ascii="Arial" w:hAnsi="Arial" w:cs="Arial"/>
          <w:b/>
          <w:u w:val="single"/>
        </w:rPr>
      </w:pPr>
      <w:r w:rsidRPr="007D7B9E">
        <w:rPr>
          <w:rFonts w:ascii="Arial" w:hAnsi="Arial" w:cs="Arial"/>
        </w:rPr>
        <w:t xml:space="preserve">The next regular board meeting is </w:t>
      </w:r>
      <w:r w:rsidR="00907EE9" w:rsidRPr="007D7B9E">
        <w:rPr>
          <w:rFonts w:ascii="Arial" w:hAnsi="Arial" w:cs="Arial"/>
          <w:b/>
          <w:u w:val="single"/>
        </w:rPr>
        <w:t>October 11</w:t>
      </w:r>
      <w:r w:rsidRPr="007D7B9E">
        <w:rPr>
          <w:rFonts w:ascii="Arial" w:hAnsi="Arial" w:cs="Arial"/>
          <w:b/>
          <w:u w:val="single"/>
        </w:rPr>
        <w:t>, 2022 at 7pm.</w:t>
      </w:r>
    </w:p>
    <w:p w:rsidR="00B369F7" w:rsidRPr="007D7B9E" w:rsidRDefault="00B369F7" w:rsidP="00011870">
      <w:pPr>
        <w:tabs>
          <w:tab w:val="left" w:pos="7852"/>
        </w:tabs>
        <w:rPr>
          <w:rFonts w:ascii="Arial" w:hAnsi="Arial" w:cs="Arial"/>
        </w:rPr>
      </w:pPr>
    </w:p>
    <w:p w:rsidR="00C8641E" w:rsidRDefault="00D30085" w:rsidP="00011870">
      <w:pPr>
        <w:tabs>
          <w:tab w:val="left" w:pos="7852"/>
        </w:tabs>
        <w:rPr>
          <w:rFonts w:ascii="Arial" w:hAnsi="Arial" w:cs="Arial"/>
        </w:rPr>
      </w:pPr>
      <w:r w:rsidRPr="007D7B9E">
        <w:rPr>
          <w:rFonts w:ascii="Arial" w:hAnsi="Arial" w:cs="Arial"/>
        </w:rPr>
        <w:t>Submitted for approval by Ruby Hall</w:t>
      </w:r>
    </w:p>
    <w:p w:rsidR="007D7B9E" w:rsidRDefault="007D7B9E" w:rsidP="00011870">
      <w:pPr>
        <w:tabs>
          <w:tab w:val="left" w:pos="7852"/>
        </w:tabs>
        <w:rPr>
          <w:rFonts w:ascii="Arial" w:hAnsi="Arial" w:cs="Arial"/>
        </w:rPr>
      </w:pPr>
    </w:p>
    <w:p w:rsidR="005D0A49" w:rsidRPr="007D7B9E" w:rsidRDefault="005D0A49" w:rsidP="00485F61">
      <w:pPr>
        <w:rPr>
          <w:rFonts w:ascii="Arial" w:hAnsi="Arial" w:cs="Arial"/>
        </w:rPr>
      </w:pPr>
    </w:p>
    <w:p w:rsidR="00C8641E" w:rsidRPr="007D7B9E" w:rsidRDefault="00C8641E" w:rsidP="00C8641E">
      <w:pPr>
        <w:rPr>
          <w:rFonts w:ascii="Arial" w:hAnsi="Arial" w:cs="Arial"/>
        </w:rPr>
      </w:pPr>
    </w:p>
    <w:sectPr w:rsidR="00C8641E" w:rsidRPr="007D7B9E" w:rsidSect="00A778E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6AB"/>
    <w:multiLevelType w:val="hybridMultilevel"/>
    <w:tmpl w:val="F404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50C316B"/>
    <w:multiLevelType w:val="hybridMultilevel"/>
    <w:tmpl w:val="253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1907"/>
    <w:multiLevelType w:val="hybridMultilevel"/>
    <w:tmpl w:val="C37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C30E0"/>
    <w:multiLevelType w:val="hybridMultilevel"/>
    <w:tmpl w:val="71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4"/>
  </w:num>
  <w:num w:numId="7">
    <w:abstractNumId w:val="15"/>
  </w:num>
  <w:num w:numId="8">
    <w:abstractNumId w:val="8"/>
  </w:num>
  <w:num w:numId="9">
    <w:abstractNumId w:val="20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  <w:num w:numId="16">
    <w:abstractNumId w:val="17"/>
  </w:num>
  <w:num w:numId="17">
    <w:abstractNumId w:val="11"/>
  </w:num>
  <w:num w:numId="18">
    <w:abstractNumId w:val="18"/>
  </w:num>
  <w:num w:numId="19">
    <w:abstractNumId w:val="9"/>
  </w:num>
  <w:num w:numId="20">
    <w:abstractNumId w:val="13"/>
  </w:num>
  <w:num w:numId="21">
    <w:abstractNumId w:val="14"/>
  </w:num>
  <w:num w:numId="22">
    <w:abstractNumId w:val="23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4437"/>
    <w:rsid w:val="00011870"/>
    <w:rsid w:val="000248C1"/>
    <w:rsid w:val="00032562"/>
    <w:rsid w:val="00062625"/>
    <w:rsid w:val="00096027"/>
    <w:rsid w:val="000A1401"/>
    <w:rsid w:val="000B0348"/>
    <w:rsid w:val="000B1792"/>
    <w:rsid w:val="000C702D"/>
    <w:rsid w:val="000C7388"/>
    <w:rsid w:val="00142411"/>
    <w:rsid w:val="001447C6"/>
    <w:rsid w:val="001B7A8C"/>
    <w:rsid w:val="001D7A65"/>
    <w:rsid w:val="00206F22"/>
    <w:rsid w:val="0025132D"/>
    <w:rsid w:val="002644F4"/>
    <w:rsid w:val="0028576D"/>
    <w:rsid w:val="002A2A4C"/>
    <w:rsid w:val="002A77DE"/>
    <w:rsid w:val="00387291"/>
    <w:rsid w:val="003B783C"/>
    <w:rsid w:val="00403394"/>
    <w:rsid w:val="00411242"/>
    <w:rsid w:val="00420CBF"/>
    <w:rsid w:val="0043047B"/>
    <w:rsid w:val="0044471D"/>
    <w:rsid w:val="00475ECF"/>
    <w:rsid w:val="00485F61"/>
    <w:rsid w:val="004A7028"/>
    <w:rsid w:val="004D66F2"/>
    <w:rsid w:val="004E0828"/>
    <w:rsid w:val="00507BB0"/>
    <w:rsid w:val="005227EB"/>
    <w:rsid w:val="0052443A"/>
    <w:rsid w:val="005339CB"/>
    <w:rsid w:val="005617E7"/>
    <w:rsid w:val="00565B39"/>
    <w:rsid w:val="005675B1"/>
    <w:rsid w:val="00597187"/>
    <w:rsid w:val="005B65E6"/>
    <w:rsid w:val="005D0A49"/>
    <w:rsid w:val="005E3B9C"/>
    <w:rsid w:val="005E5A69"/>
    <w:rsid w:val="005E6C0D"/>
    <w:rsid w:val="00633877"/>
    <w:rsid w:val="00667D6D"/>
    <w:rsid w:val="00672DAF"/>
    <w:rsid w:val="006C46E4"/>
    <w:rsid w:val="006D732B"/>
    <w:rsid w:val="006E10CD"/>
    <w:rsid w:val="00741712"/>
    <w:rsid w:val="007441CB"/>
    <w:rsid w:val="007532E8"/>
    <w:rsid w:val="00763804"/>
    <w:rsid w:val="00763C5D"/>
    <w:rsid w:val="007D2442"/>
    <w:rsid w:val="007D7B9E"/>
    <w:rsid w:val="007E300C"/>
    <w:rsid w:val="0080541B"/>
    <w:rsid w:val="00847D3E"/>
    <w:rsid w:val="008649E8"/>
    <w:rsid w:val="00887CE9"/>
    <w:rsid w:val="008C0BB2"/>
    <w:rsid w:val="008C1CD3"/>
    <w:rsid w:val="008D5268"/>
    <w:rsid w:val="008E6334"/>
    <w:rsid w:val="00902EA8"/>
    <w:rsid w:val="00907EE9"/>
    <w:rsid w:val="0092740B"/>
    <w:rsid w:val="00930A8F"/>
    <w:rsid w:val="00940CDA"/>
    <w:rsid w:val="00962C92"/>
    <w:rsid w:val="00973835"/>
    <w:rsid w:val="009A4D2F"/>
    <w:rsid w:val="009A5C7B"/>
    <w:rsid w:val="009D5D2E"/>
    <w:rsid w:val="009E39D0"/>
    <w:rsid w:val="00A0394B"/>
    <w:rsid w:val="00A24EEC"/>
    <w:rsid w:val="00A2797B"/>
    <w:rsid w:val="00A57AFF"/>
    <w:rsid w:val="00A75DD1"/>
    <w:rsid w:val="00A778EB"/>
    <w:rsid w:val="00AA73E1"/>
    <w:rsid w:val="00AB2F74"/>
    <w:rsid w:val="00AD0A0D"/>
    <w:rsid w:val="00AD66CF"/>
    <w:rsid w:val="00AE318A"/>
    <w:rsid w:val="00AE6D1F"/>
    <w:rsid w:val="00AF4140"/>
    <w:rsid w:val="00B0695C"/>
    <w:rsid w:val="00B11DA1"/>
    <w:rsid w:val="00B32DF0"/>
    <w:rsid w:val="00B369F7"/>
    <w:rsid w:val="00B43D63"/>
    <w:rsid w:val="00B65959"/>
    <w:rsid w:val="00B90ACC"/>
    <w:rsid w:val="00C51E7B"/>
    <w:rsid w:val="00C62EEA"/>
    <w:rsid w:val="00C63206"/>
    <w:rsid w:val="00C730EA"/>
    <w:rsid w:val="00C8641E"/>
    <w:rsid w:val="00CA2CAE"/>
    <w:rsid w:val="00CA6162"/>
    <w:rsid w:val="00CB459C"/>
    <w:rsid w:val="00CD0F85"/>
    <w:rsid w:val="00CF59E3"/>
    <w:rsid w:val="00D30085"/>
    <w:rsid w:val="00D35E49"/>
    <w:rsid w:val="00D3618F"/>
    <w:rsid w:val="00D45AFE"/>
    <w:rsid w:val="00DD2090"/>
    <w:rsid w:val="00DD6FC1"/>
    <w:rsid w:val="00E3179C"/>
    <w:rsid w:val="00E45E58"/>
    <w:rsid w:val="00E463B1"/>
    <w:rsid w:val="00E96D22"/>
    <w:rsid w:val="00F01C08"/>
    <w:rsid w:val="00F15D21"/>
    <w:rsid w:val="00F20104"/>
    <w:rsid w:val="00F36955"/>
    <w:rsid w:val="00F706CA"/>
    <w:rsid w:val="00F748D4"/>
    <w:rsid w:val="00FB19D9"/>
    <w:rsid w:val="00FB55F3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E4B7-3E69-43B9-9EAC-7A539903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Microsoft account</cp:lastModifiedBy>
  <cp:revision>12</cp:revision>
  <cp:lastPrinted>2022-10-11T22:24:00Z</cp:lastPrinted>
  <dcterms:created xsi:type="dcterms:W3CDTF">2022-09-16T16:27:00Z</dcterms:created>
  <dcterms:modified xsi:type="dcterms:W3CDTF">2022-10-13T19:26:00Z</dcterms:modified>
</cp:coreProperties>
</file>