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EF7DF7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13</w:t>
      </w:r>
      <w:r w:rsidR="003309D0">
        <w:rPr>
          <w:rFonts w:ascii="Arial" w:hAnsi="Arial" w:cs="Arial"/>
          <w:b/>
        </w:rPr>
        <w:t xml:space="preserve">, 2021 </w:t>
      </w:r>
    </w:p>
    <w:p w:rsidR="003309D0" w:rsidRPr="00171B86" w:rsidRDefault="003309D0" w:rsidP="003309D0">
      <w:pPr>
        <w:jc w:val="center"/>
        <w:rPr>
          <w:rFonts w:ascii="Arial" w:hAnsi="Arial" w:cs="Arial"/>
          <w:b/>
          <w:sz w:val="20"/>
        </w:rPr>
      </w:pPr>
    </w:p>
    <w:p w:rsidR="003309D0" w:rsidRDefault="00EF7DF7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President, Gene Hartman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 w:rsidR="0080207E">
        <w:rPr>
          <w:rFonts w:ascii="Arial" w:hAnsi="Arial" w:cs="Arial"/>
          <w:b/>
          <w:sz w:val="22"/>
          <w:szCs w:val="22"/>
        </w:rPr>
        <w:t>led the meeting to order at 7:06</w:t>
      </w:r>
      <w:r w:rsidR="003309D0">
        <w:rPr>
          <w:rFonts w:ascii="Arial" w:hAnsi="Arial" w:cs="Arial"/>
          <w:b/>
          <w:sz w:val="22"/>
          <w:szCs w:val="22"/>
        </w:rPr>
        <w:t xml:space="preserve"> pm via Zoom</w:t>
      </w:r>
    </w:p>
    <w:p w:rsidR="003309D0" w:rsidRPr="000B4D34" w:rsidRDefault="003309D0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Kathleen Parvin, Chris Otto, Frank Walls, </w:t>
      </w:r>
      <w:r w:rsidR="0080207E">
        <w:rPr>
          <w:rFonts w:ascii="Arial" w:hAnsi="Arial" w:cs="Arial"/>
          <w:b/>
          <w:sz w:val="22"/>
          <w:szCs w:val="22"/>
        </w:rPr>
        <w:t xml:space="preserve">Dan </w:t>
      </w:r>
      <w:r w:rsidR="00EF7DF7">
        <w:rPr>
          <w:rFonts w:ascii="Arial" w:hAnsi="Arial" w:cs="Arial"/>
          <w:b/>
          <w:sz w:val="22"/>
          <w:szCs w:val="22"/>
        </w:rPr>
        <w:t>Kelly</w:t>
      </w:r>
      <w:r w:rsidR="006508EC">
        <w:rPr>
          <w:rFonts w:ascii="Arial" w:hAnsi="Arial" w:cs="Arial"/>
          <w:b/>
          <w:sz w:val="22"/>
          <w:szCs w:val="22"/>
        </w:rPr>
        <w:t>, and</w:t>
      </w:r>
      <w:r w:rsidR="003924BC">
        <w:rPr>
          <w:rFonts w:ascii="Arial" w:hAnsi="Arial" w:cs="Arial"/>
          <w:b/>
          <w:sz w:val="22"/>
          <w:szCs w:val="22"/>
        </w:rPr>
        <w:t xml:space="preserve"> Steve Baker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Manager, Ruby Hall, Office Assist</w:t>
      </w:r>
      <w:r w:rsidR="008E12D2">
        <w:rPr>
          <w:rFonts w:ascii="Arial" w:hAnsi="Arial" w:cs="Arial"/>
          <w:b/>
          <w:sz w:val="22"/>
          <w:szCs w:val="22"/>
        </w:rPr>
        <w:t>ant, Netra Jadhav,</w:t>
      </w:r>
      <w:r w:rsidR="003924BC">
        <w:rPr>
          <w:rFonts w:ascii="Arial" w:hAnsi="Arial" w:cs="Arial"/>
          <w:b/>
          <w:sz w:val="22"/>
          <w:szCs w:val="22"/>
        </w:rPr>
        <w:t xml:space="preserve"> Sandra Bodamer from King Water</w:t>
      </w:r>
      <w:r w:rsidR="0080207E">
        <w:rPr>
          <w:rFonts w:ascii="Arial" w:hAnsi="Arial" w:cs="Arial"/>
          <w:b/>
          <w:sz w:val="22"/>
          <w:szCs w:val="22"/>
        </w:rPr>
        <w:t>,</w:t>
      </w:r>
      <w:r w:rsidR="008E12D2">
        <w:rPr>
          <w:rFonts w:ascii="Arial" w:hAnsi="Arial" w:cs="Arial"/>
          <w:b/>
          <w:sz w:val="22"/>
          <w:szCs w:val="22"/>
        </w:rPr>
        <w:t xml:space="preserve"> and</w:t>
      </w:r>
      <w:r w:rsidR="00EF7DF7">
        <w:rPr>
          <w:rFonts w:ascii="Arial" w:hAnsi="Arial" w:cs="Arial"/>
          <w:b/>
          <w:sz w:val="22"/>
          <w:szCs w:val="22"/>
        </w:rPr>
        <w:t xml:space="preserve"> three</w:t>
      </w:r>
      <w:r w:rsidR="0080207E">
        <w:rPr>
          <w:rFonts w:ascii="Arial" w:hAnsi="Arial" w:cs="Arial"/>
          <w:b/>
          <w:sz w:val="22"/>
          <w:szCs w:val="22"/>
        </w:rPr>
        <w:t xml:space="preserve"> member</w:t>
      </w:r>
      <w:r w:rsidR="00940FBC">
        <w:rPr>
          <w:rFonts w:ascii="Arial" w:hAnsi="Arial" w:cs="Arial"/>
          <w:b/>
          <w:sz w:val="22"/>
          <w:szCs w:val="22"/>
        </w:rPr>
        <w:t>s</w:t>
      </w:r>
    </w:p>
    <w:p w:rsidR="003309D0" w:rsidRPr="00A434C1" w:rsidRDefault="003309D0" w:rsidP="003309D0">
      <w:pPr>
        <w:rPr>
          <w:rFonts w:ascii="Arial" w:hAnsi="Arial" w:cs="Arial"/>
          <w:b/>
          <w:sz w:val="20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2A7426" w:rsidRPr="002A7426" w:rsidRDefault="00940FBC" w:rsidP="002A742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</w:t>
      </w:r>
      <w:r w:rsidR="00A45E8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Parvin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 w:rsidR="00BB493A">
        <w:rPr>
          <w:rFonts w:ascii="Arial" w:hAnsi="Arial" w:cs="Arial"/>
          <w:sz w:val="22"/>
          <w:szCs w:val="22"/>
        </w:rPr>
        <w:t xml:space="preserve"> approve minutes of the March</w:t>
      </w:r>
      <w:r w:rsidR="0080207E">
        <w:rPr>
          <w:rFonts w:ascii="Arial" w:hAnsi="Arial" w:cs="Arial"/>
          <w:sz w:val="22"/>
          <w:szCs w:val="22"/>
        </w:rPr>
        <w:t xml:space="preserve"> 9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80207E">
        <w:rPr>
          <w:rFonts w:ascii="Arial" w:hAnsi="Arial" w:cs="Arial"/>
          <w:sz w:val="22"/>
          <w:szCs w:val="22"/>
        </w:rPr>
        <w:t xml:space="preserve">2021 meeting. Mr. Otto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>
        <w:rPr>
          <w:rFonts w:ascii="Arial" w:hAnsi="Arial" w:cs="Arial"/>
          <w:sz w:val="22"/>
          <w:szCs w:val="22"/>
        </w:rPr>
        <w:t>imously. Minutes of the March</w:t>
      </w:r>
      <w:r w:rsidR="0080207E">
        <w:rPr>
          <w:rFonts w:ascii="Arial" w:hAnsi="Arial" w:cs="Arial"/>
          <w:sz w:val="22"/>
          <w:szCs w:val="22"/>
        </w:rPr>
        <w:t xml:space="preserve"> 9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3309D0" w:rsidRPr="000B4D34" w:rsidRDefault="003309D0" w:rsidP="003309D0">
      <w:pPr>
        <w:rPr>
          <w:rFonts w:ascii="Arial" w:hAnsi="Arial" w:cs="Arial"/>
          <w:sz w:val="18"/>
          <w:szCs w:val="22"/>
        </w:rPr>
      </w:pPr>
    </w:p>
    <w:p w:rsidR="003309D0" w:rsidRDefault="00961714" w:rsidP="00171B86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6508EC" w:rsidRDefault="006508EC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Simpson resigned from the board of trustees, effective immediately. </w:t>
      </w:r>
    </w:p>
    <w:p w:rsidR="006508EC" w:rsidRDefault="00BB493A" w:rsidP="00171B86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Armitage</w:t>
      </w:r>
      <w:r w:rsidR="009D51F4">
        <w:rPr>
          <w:rFonts w:ascii="Arial" w:hAnsi="Arial" w:cs="Arial"/>
          <w:sz w:val="22"/>
          <w:szCs w:val="22"/>
        </w:rPr>
        <w:t xml:space="preserve"> volunteered to serve on the board of trustees. </w:t>
      </w:r>
      <w:r w:rsidR="00C358D2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940FBC">
        <w:rPr>
          <w:rFonts w:ascii="Arial" w:hAnsi="Arial" w:cs="Arial"/>
          <w:sz w:val="22"/>
          <w:szCs w:val="22"/>
        </w:rPr>
        <w:t>Parvin</w:t>
      </w:r>
      <w:proofErr w:type="spellEnd"/>
      <w:r w:rsidR="00940FBC">
        <w:rPr>
          <w:rFonts w:ascii="Arial" w:hAnsi="Arial" w:cs="Arial"/>
          <w:sz w:val="22"/>
          <w:szCs w:val="22"/>
        </w:rPr>
        <w:t xml:space="preserve"> motioned to a</w:t>
      </w:r>
      <w:r w:rsidR="009D51F4">
        <w:rPr>
          <w:rFonts w:ascii="Arial" w:hAnsi="Arial" w:cs="Arial"/>
          <w:sz w:val="22"/>
          <w:szCs w:val="22"/>
        </w:rPr>
        <w:t xml:space="preserve">ppoint </w:t>
      </w:r>
      <w:r w:rsidR="00940FBC">
        <w:rPr>
          <w:rFonts w:ascii="Arial" w:hAnsi="Arial" w:cs="Arial"/>
          <w:sz w:val="22"/>
          <w:szCs w:val="22"/>
        </w:rPr>
        <w:t xml:space="preserve">Mr. Armitage </w:t>
      </w:r>
      <w:r w:rsidR="009D51F4">
        <w:rPr>
          <w:rFonts w:ascii="Arial" w:hAnsi="Arial" w:cs="Arial"/>
          <w:sz w:val="22"/>
          <w:szCs w:val="22"/>
        </w:rPr>
        <w:t>to Mr. Simpson</w:t>
      </w:r>
      <w:r w:rsidR="00CE46DA">
        <w:rPr>
          <w:rFonts w:ascii="Arial" w:hAnsi="Arial" w:cs="Arial"/>
          <w:sz w:val="22"/>
          <w:szCs w:val="22"/>
        </w:rPr>
        <w:t>’s</w:t>
      </w:r>
      <w:r w:rsidR="009D51F4">
        <w:rPr>
          <w:rFonts w:ascii="Arial" w:hAnsi="Arial" w:cs="Arial"/>
          <w:sz w:val="22"/>
          <w:szCs w:val="22"/>
        </w:rPr>
        <w:t xml:space="preserve"> position </w:t>
      </w:r>
      <w:r w:rsidR="00CE46DA">
        <w:rPr>
          <w:rFonts w:ascii="Arial" w:hAnsi="Arial" w:cs="Arial"/>
          <w:sz w:val="22"/>
          <w:szCs w:val="22"/>
        </w:rPr>
        <w:t>(</w:t>
      </w:r>
      <w:r w:rsidR="009D51F4">
        <w:rPr>
          <w:rFonts w:ascii="Arial" w:hAnsi="Arial" w:cs="Arial"/>
          <w:sz w:val="22"/>
          <w:szCs w:val="22"/>
        </w:rPr>
        <w:t>#2</w:t>
      </w:r>
      <w:r w:rsidR="00CE46DA">
        <w:rPr>
          <w:rFonts w:ascii="Arial" w:hAnsi="Arial" w:cs="Arial"/>
          <w:sz w:val="22"/>
          <w:szCs w:val="22"/>
        </w:rPr>
        <w:t>)</w:t>
      </w:r>
      <w:r w:rsidR="009D51F4">
        <w:rPr>
          <w:rFonts w:ascii="Arial" w:hAnsi="Arial" w:cs="Arial"/>
          <w:sz w:val="22"/>
          <w:szCs w:val="22"/>
        </w:rPr>
        <w:t xml:space="preserve"> </w:t>
      </w:r>
      <w:r w:rsidR="00CE46DA">
        <w:rPr>
          <w:rFonts w:ascii="Arial" w:hAnsi="Arial" w:cs="Arial"/>
          <w:sz w:val="22"/>
          <w:szCs w:val="22"/>
        </w:rPr>
        <w:t>until</w:t>
      </w:r>
      <w:r w:rsidR="009D51F4">
        <w:rPr>
          <w:rFonts w:ascii="Arial" w:hAnsi="Arial" w:cs="Arial"/>
          <w:sz w:val="22"/>
          <w:szCs w:val="22"/>
        </w:rPr>
        <w:t xml:space="preserve"> </w:t>
      </w:r>
      <w:r w:rsidR="00A45E8A">
        <w:rPr>
          <w:rFonts w:ascii="Arial" w:hAnsi="Arial" w:cs="Arial"/>
          <w:sz w:val="22"/>
          <w:szCs w:val="22"/>
        </w:rPr>
        <w:t xml:space="preserve">the </w:t>
      </w:r>
      <w:r w:rsidR="009D51F4">
        <w:rPr>
          <w:rFonts w:ascii="Arial" w:hAnsi="Arial" w:cs="Arial"/>
          <w:sz w:val="22"/>
          <w:szCs w:val="22"/>
        </w:rPr>
        <w:t>June</w:t>
      </w:r>
      <w:r w:rsidR="00A45E8A">
        <w:rPr>
          <w:rFonts w:ascii="Arial" w:hAnsi="Arial" w:cs="Arial"/>
          <w:sz w:val="22"/>
          <w:szCs w:val="22"/>
        </w:rPr>
        <w:t xml:space="preserve"> 5, 202</w:t>
      </w:r>
      <w:r w:rsidR="009D51F4">
        <w:rPr>
          <w:rFonts w:ascii="Arial" w:hAnsi="Arial" w:cs="Arial"/>
          <w:sz w:val="22"/>
          <w:szCs w:val="22"/>
        </w:rPr>
        <w:t xml:space="preserve"> election. </w:t>
      </w:r>
      <w:r w:rsidR="00940FBC">
        <w:rPr>
          <w:rFonts w:ascii="Arial" w:hAnsi="Arial" w:cs="Arial"/>
          <w:sz w:val="22"/>
          <w:szCs w:val="22"/>
        </w:rPr>
        <w:t xml:space="preserve">Mr. Otto seconded the motion. Motion passed unanimously. </w:t>
      </w:r>
    </w:p>
    <w:p w:rsidR="006508EC" w:rsidRPr="006508EC" w:rsidRDefault="006508EC" w:rsidP="006508E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 w:rsidRPr="006508EC">
        <w:rPr>
          <w:rFonts w:ascii="Arial" w:hAnsi="Arial" w:cs="Arial"/>
          <w:sz w:val="22"/>
          <w:szCs w:val="22"/>
        </w:rPr>
        <w:t>As Treasurer, Mr. Dan Kelly has primary control of Rolling Hills Glencairn Community Service, Inc. funds. Mr. Kelly moved to revoke check signing privileges of former board member,</w:t>
      </w:r>
      <w:r>
        <w:rPr>
          <w:rFonts w:ascii="Arial" w:hAnsi="Arial" w:cs="Arial"/>
          <w:sz w:val="22"/>
          <w:szCs w:val="22"/>
        </w:rPr>
        <w:t xml:space="preserve"> Mr. Bob Simpson</w:t>
      </w:r>
      <w:r w:rsidRPr="006508EC">
        <w:rPr>
          <w:rFonts w:ascii="Arial" w:hAnsi="Arial" w:cs="Arial"/>
          <w:sz w:val="22"/>
          <w:szCs w:val="22"/>
        </w:rPr>
        <w:t xml:space="preserve">, from the Heritage Bank Checking account ending 8773 and USDA Restricted CD ending 918. Mr. </w:t>
      </w:r>
      <w:r>
        <w:rPr>
          <w:rFonts w:ascii="Arial" w:hAnsi="Arial" w:cs="Arial"/>
          <w:sz w:val="22"/>
          <w:szCs w:val="22"/>
        </w:rPr>
        <w:t>Otto</w:t>
      </w:r>
      <w:r w:rsidRPr="006508EC">
        <w:rPr>
          <w:rFonts w:ascii="Arial" w:hAnsi="Arial" w:cs="Arial"/>
          <w:sz w:val="22"/>
          <w:szCs w:val="22"/>
        </w:rPr>
        <w:t xml:space="preserve"> seconded the motion. The motion passed unanimously.</w:t>
      </w:r>
    </w:p>
    <w:p w:rsidR="005B7416" w:rsidRPr="000B4D34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3924BC" w:rsidRPr="00736E1C" w:rsidRDefault="003309D0" w:rsidP="00736E1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80207E" w:rsidRDefault="00CE46DA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 Water Management</w:t>
      </w:r>
      <w:r w:rsidR="00FC43A9">
        <w:rPr>
          <w:rFonts w:ascii="Arial" w:hAnsi="Arial" w:cs="Arial"/>
          <w:sz w:val="22"/>
          <w:szCs w:val="22"/>
        </w:rPr>
        <w:t xml:space="preserve"> </w:t>
      </w:r>
      <w:r w:rsidR="00736E1C">
        <w:rPr>
          <w:rFonts w:ascii="Arial" w:hAnsi="Arial" w:cs="Arial"/>
          <w:sz w:val="22"/>
          <w:szCs w:val="22"/>
        </w:rPr>
        <w:t>bill for March 2021 was $4369.91</w:t>
      </w:r>
      <w:r w:rsidR="00FC43A9">
        <w:rPr>
          <w:rFonts w:ascii="Arial" w:hAnsi="Arial" w:cs="Arial"/>
          <w:sz w:val="22"/>
          <w:szCs w:val="22"/>
        </w:rPr>
        <w:t>, which</w:t>
      </w:r>
      <w:r w:rsidR="00736E1C">
        <w:rPr>
          <w:rFonts w:ascii="Arial" w:hAnsi="Arial" w:cs="Arial"/>
          <w:sz w:val="22"/>
          <w:szCs w:val="22"/>
        </w:rPr>
        <w:t xml:space="preserve"> includes </w:t>
      </w:r>
      <w:r w:rsidR="004F4CAD">
        <w:rPr>
          <w:rFonts w:ascii="Arial" w:hAnsi="Arial" w:cs="Arial"/>
          <w:sz w:val="22"/>
          <w:szCs w:val="22"/>
        </w:rPr>
        <w:t>monthly water testing,</w:t>
      </w:r>
      <w:r w:rsidR="00961714">
        <w:rPr>
          <w:rFonts w:ascii="Arial" w:hAnsi="Arial" w:cs="Arial"/>
          <w:sz w:val="22"/>
          <w:szCs w:val="22"/>
        </w:rPr>
        <w:t xml:space="preserve"> quarterly</w:t>
      </w:r>
      <w:r w:rsidR="004F4CAD">
        <w:rPr>
          <w:rFonts w:ascii="Arial" w:hAnsi="Arial" w:cs="Arial"/>
          <w:sz w:val="22"/>
          <w:szCs w:val="22"/>
        </w:rPr>
        <w:t xml:space="preserve"> </w:t>
      </w:r>
      <w:r w:rsidR="00736E1C">
        <w:rPr>
          <w:rFonts w:ascii="Arial" w:hAnsi="Arial" w:cs="Arial"/>
          <w:sz w:val="22"/>
          <w:szCs w:val="22"/>
        </w:rPr>
        <w:t xml:space="preserve">TTHM &amp; HAA testing and </w:t>
      </w:r>
      <w:r w:rsidR="00961714">
        <w:rPr>
          <w:rFonts w:ascii="Arial" w:hAnsi="Arial" w:cs="Arial"/>
          <w:sz w:val="22"/>
          <w:szCs w:val="22"/>
        </w:rPr>
        <w:t>the small reservoir drain &amp; pressure wash</w:t>
      </w:r>
      <w:r w:rsidR="00736E1C">
        <w:rPr>
          <w:rFonts w:ascii="Arial" w:hAnsi="Arial" w:cs="Arial"/>
          <w:sz w:val="22"/>
          <w:szCs w:val="22"/>
        </w:rPr>
        <w:t>.</w:t>
      </w:r>
    </w:p>
    <w:p w:rsidR="00F657B3" w:rsidRDefault="00736E1C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Unaccounted water for </w:t>
      </w:r>
      <w:r w:rsidR="00CE46DA">
        <w:rPr>
          <w:rFonts w:ascii="Arial" w:hAnsi="Arial" w:cs="Arial"/>
          <w:sz w:val="22"/>
          <w:szCs w:val="22"/>
        </w:rPr>
        <w:t>March was -8.5%. (</w:t>
      </w:r>
      <w:r>
        <w:rPr>
          <w:rFonts w:ascii="Arial" w:hAnsi="Arial" w:cs="Arial"/>
          <w:sz w:val="22"/>
          <w:szCs w:val="22"/>
        </w:rPr>
        <w:t>possible backflow</w:t>
      </w:r>
      <w:r w:rsidR="00CE46DA">
        <w:rPr>
          <w:rFonts w:ascii="Arial" w:hAnsi="Arial" w:cs="Arial"/>
          <w:sz w:val="22"/>
          <w:szCs w:val="22"/>
        </w:rPr>
        <w:t xml:space="preserve"> is causing the reverse readings)</w:t>
      </w:r>
      <w:r w:rsidR="00A72F43">
        <w:rPr>
          <w:rFonts w:ascii="Arial" w:hAnsi="Arial" w:cs="Arial"/>
          <w:sz w:val="22"/>
          <w:szCs w:val="22"/>
        </w:rPr>
        <w:t xml:space="preserve"> </w:t>
      </w:r>
    </w:p>
    <w:p w:rsidR="00736E1C" w:rsidRDefault="00A72F43" w:rsidP="00736E1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36E1C">
        <w:rPr>
          <w:rFonts w:ascii="Arial" w:hAnsi="Arial" w:cs="Arial"/>
          <w:sz w:val="22"/>
          <w:szCs w:val="22"/>
        </w:rPr>
        <w:t>he March 2021 water report i</w:t>
      </w:r>
      <w:r w:rsidR="00A45E8A">
        <w:rPr>
          <w:rFonts w:ascii="Arial" w:hAnsi="Arial" w:cs="Arial"/>
          <w:sz w:val="22"/>
          <w:szCs w:val="22"/>
        </w:rPr>
        <w:t>s</w:t>
      </w:r>
      <w:r w:rsidR="00736E1C">
        <w:rPr>
          <w:rFonts w:ascii="Arial" w:hAnsi="Arial" w:cs="Arial"/>
          <w:sz w:val="22"/>
          <w:szCs w:val="22"/>
        </w:rPr>
        <w:t xml:space="preserve"> on file in the office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657B3" w:rsidRPr="00736E1C" w:rsidRDefault="009D51F4" w:rsidP="00736E1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the quarterly </w:t>
      </w:r>
      <w:r w:rsidR="00A45E8A">
        <w:rPr>
          <w:rFonts w:ascii="Arial" w:hAnsi="Arial" w:cs="Arial"/>
          <w:sz w:val="22"/>
          <w:szCs w:val="22"/>
        </w:rPr>
        <w:t>TTH</w:t>
      </w:r>
      <w:r>
        <w:rPr>
          <w:rFonts w:ascii="Arial" w:hAnsi="Arial" w:cs="Arial"/>
          <w:sz w:val="22"/>
          <w:szCs w:val="22"/>
        </w:rPr>
        <w:t>M (</w:t>
      </w:r>
      <w:r w:rsidR="00736E1C">
        <w:rPr>
          <w:rFonts w:ascii="Arial" w:hAnsi="Arial" w:cs="Arial"/>
          <w:sz w:val="22"/>
          <w:szCs w:val="22"/>
        </w:rPr>
        <w:t>50.2/trigger 80</w:t>
      </w:r>
      <w:r w:rsidR="00A45E8A">
        <w:rPr>
          <w:rFonts w:ascii="Arial" w:hAnsi="Arial" w:cs="Arial"/>
          <w:sz w:val="22"/>
          <w:szCs w:val="22"/>
        </w:rPr>
        <w:t xml:space="preserve"> mcl</w:t>
      </w:r>
      <w:r>
        <w:rPr>
          <w:rFonts w:ascii="Arial" w:hAnsi="Arial" w:cs="Arial"/>
          <w:sz w:val="22"/>
          <w:szCs w:val="22"/>
        </w:rPr>
        <w:t>) &amp; HAA (36.3/trigger 60</w:t>
      </w:r>
      <w:r w:rsidR="00A45E8A">
        <w:rPr>
          <w:rFonts w:ascii="Arial" w:hAnsi="Arial" w:cs="Arial"/>
          <w:sz w:val="22"/>
          <w:szCs w:val="22"/>
        </w:rPr>
        <w:t xml:space="preserve"> mcl</w:t>
      </w:r>
      <w:r>
        <w:rPr>
          <w:rFonts w:ascii="Arial" w:hAnsi="Arial" w:cs="Arial"/>
          <w:sz w:val="22"/>
          <w:szCs w:val="22"/>
        </w:rPr>
        <w:t>) results.</w:t>
      </w:r>
      <w:r w:rsidR="00A16E90" w:rsidRPr="00736E1C">
        <w:rPr>
          <w:rFonts w:ascii="Arial" w:hAnsi="Arial" w:cs="Arial"/>
          <w:sz w:val="22"/>
          <w:szCs w:val="22"/>
        </w:rPr>
        <w:t xml:space="preserve"> </w:t>
      </w:r>
    </w:p>
    <w:p w:rsidR="00FC43A9" w:rsidRDefault="009D51F4" w:rsidP="003924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36E1C">
        <w:rPr>
          <w:rFonts w:ascii="Arial" w:hAnsi="Arial" w:cs="Arial"/>
          <w:sz w:val="22"/>
          <w:szCs w:val="22"/>
        </w:rPr>
        <w:t>n emergen</w:t>
      </w:r>
      <w:r w:rsidR="00134EDF">
        <w:rPr>
          <w:rFonts w:ascii="Arial" w:hAnsi="Arial" w:cs="Arial"/>
          <w:sz w:val="22"/>
          <w:szCs w:val="22"/>
        </w:rPr>
        <w:t>cy water shut off on 3/12/21</w:t>
      </w:r>
      <w:r>
        <w:rPr>
          <w:rFonts w:ascii="Arial" w:hAnsi="Arial" w:cs="Arial"/>
          <w:sz w:val="22"/>
          <w:szCs w:val="22"/>
        </w:rPr>
        <w:t xml:space="preserve"> occurred </w:t>
      </w:r>
      <w:r w:rsidR="00134EDF">
        <w:rPr>
          <w:rFonts w:ascii="Arial" w:hAnsi="Arial" w:cs="Arial"/>
          <w:sz w:val="22"/>
          <w:szCs w:val="22"/>
        </w:rPr>
        <w:t>due</w:t>
      </w:r>
      <w:r w:rsidR="00736E1C">
        <w:rPr>
          <w:rFonts w:ascii="Arial" w:hAnsi="Arial" w:cs="Arial"/>
          <w:sz w:val="22"/>
          <w:szCs w:val="22"/>
        </w:rPr>
        <w:t xml:space="preserve"> to potassium permangana</w:t>
      </w:r>
      <w:r w:rsidR="00134EDF">
        <w:rPr>
          <w:rFonts w:ascii="Arial" w:hAnsi="Arial" w:cs="Arial"/>
          <w:sz w:val="22"/>
          <w:szCs w:val="22"/>
        </w:rPr>
        <w:t xml:space="preserve">te in the backflow contaminating </w:t>
      </w:r>
      <w:r w:rsidR="00736E1C">
        <w:rPr>
          <w:rFonts w:ascii="Arial" w:hAnsi="Arial" w:cs="Arial"/>
          <w:sz w:val="22"/>
          <w:szCs w:val="22"/>
        </w:rPr>
        <w:t>the reservoir. The small reservoir was drained and pressure washed.</w:t>
      </w:r>
    </w:p>
    <w:p w:rsidR="00A72F43" w:rsidRDefault="00134EDF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Executive board met with King Water on 3/24/21 at the water plant. </w:t>
      </w:r>
      <w:r w:rsidR="009D51F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omplete re-engineering and replacement of the filtration system is needed</w:t>
      </w:r>
      <w:r w:rsidR="009D51F4">
        <w:rPr>
          <w:rFonts w:ascii="Arial" w:hAnsi="Arial" w:cs="Arial"/>
          <w:sz w:val="22"/>
          <w:szCs w:val="22"/>
        </w:rPr>
        <w:t>. Estimated</w:t>
      </w:r>
      <w:r>
        <w:rPr>
          <w:rFonts w:ascii="Arial" w:hAnsi="Arial" w:cs="Arial"/>
          <w:sz w:val="22"/>
          <w:szCs w:val="22"/>
        </w:rPr>
        <w:t xml:space="preserve"> cost $250,000.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and Ms. Hall will work with King Water to get a bid from local </w:t>
      </w:r>
      <w:r w:rsidR="009D51F4">
        <w:rPr>
          <w:rFonts w:ascii="Arial" w:hAnsi="Arial" w:cs="Arial"/>
          <w:sz w:val="22"/>
          <w:szCs w:val="22"/>
        </w:rPr>
        <w:t xml:space="preserve">hydro </w:t>
      </w:r>
      <w:r>
        <w:rPr>
          <w:rFonts w:ascii="Arial" w:hAnsi="Arial" w:cs="Arial"/>
          <w:sz w:val="22"/>
          <w:szCs w:val="22"/>
        </w:rPr>
        <w:t>engineer</w:t>
      </w:r>
      <w:r w:rsidR="004F4CA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the cost and timeline of the project.</w:t>
      </w:r>
    </w:p>
    <w:p w:rsidR="00134EDF" w:rsidRDefault="00134EDF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 Water would like to install a tank gauge on the outside of the large reservoir, it </w:t>
      </w:r>
      <w:r w:rsidR="004F4CAD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cost approximately $700-800</w:t>
      </w:r>
      <w:r w:rsidR="00C904B4">
        <w:rPr>
          <w:rFonts w:ascii="Arial" w:hAnsi="Arial" w:cs="Arial"/>
          <w:sz w:val="22"/>
          <w:szCs w:val="22"/>
        </w:rPr>
        <w:t>. Mr. Kelly</w:t>
      </w:r>
      <w:r>
        <w:rPr>
          <w:rFonts w:ascii="Arial" w:hAnsi="Arial" w:cs="Arial"/>
          <w:sz w:val="22"/>
          <w:szCs w:val="22"/>
        </w:rPr>
        <w:t xml:space="preserve"> motioned to approve the purchase of the tank gauge, Mr. Otto seconded the motion. Motion passed unanimously.</w:t>
      </w:r>
    </w:p>
    <w:p w:rsidR="00314A1C" w:rsidRDefault="00314A1C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2020 consumer confidence report (CCR) will be</w:t>
      </w:r>
      <w:r w:rsidR="009D51F4">
        <w:rPr>
          <w:rFonts w:ascii="Arial" w:hAnsi="Arial" w:cs="Arial"/>
          <w:sz w:val="22"/>
          <w:szCs w:val="22"/>
        </w:rPr>
        <w:t xml:space="preserve"> mailed </w:t>
      </w:r>
      <w:r>
        <w:rPr>
          <w:rFonts w:ascii="Arial" w:hAnsi="Arial" w:cs="Arial"/>
          <w:sz w:val="22"/>
          <w:szCs w:val="22"/>
        </w:rPr>
        <w:t>with the annual newsletter.</w:t>
      </w:r>
    </w:p>
    <w:p w:rsidR="00314A1C" w:rsidRDefault="004868BD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preparation for the full system flush, t</w:t>
      </w:r>
      <w:r w:rsidR="00314A1C">
        <w:rPr>
          <w:rFonts w:ascii="Arial" w:hAnsi="Arial" w:cs="Arial"/>
          <w:sz w:val="22"/>
          <w:szCs w:val="22"/>
        </w:rPr>
        <w:t>he large reservoir will be cleaned on Thu</w:t>
      </w:r>
      <w:r w:rsidR="009D51F4">
        <w:rPr>
          <w:rFonts w:ascii="Arial" w:hAnsi="Arial" w:cs="Arial"/>
          <w:sz w:val="22"/>
          <w:szCs w:val="22"/>
        </w:rPr>
        <w:t>rsday, April 15, 2021 from 9am-</w:t>
      </w:r>
      <w:r w:rsidR="00314A1C">
        <w:rPr>
          <w:rFonts w:ascii="Arial" w:hAnsi="Arial" w:cs="Arial"/>
          <w:sz w:val="22"/>
          <w:szCs w:val="22"/>
        </w:rPr>
        <w:t>5pm. The community memb</w:t>
      </w:r>
      <w:r w:rsidR="009D51F4">
        <w:rPr>
          <w:rFonts w:ascii="Arial" w:hAnsi="Arial" w:cs="Arial"/>
          <w:sz w:val="22"/>
          <w:szCs w:val="22"/>
        </w:rPr>
        <w:t xml:space="preserve">ers were notified via </w:t>
      </w:r>
      <w:proofErr w:type="spellStart"/>
      <w:r w:rsidR="009D51F4">
        <w:rPr>
          <w:rFonts w:ascii="Arial" w:hAnsi="Arial" w:cs="Arial"/>
          <w:sz w:val="22"/>
          <w:szCs w:val="22"/>
        </w:rPr>
        <w:t>robo</w:t>
      </w:r>
      <w:proofErr w:type="spellEnd"/>
      <w:r w:rsidR="009D51F4">
        <w:rPr>
          <w:rFonts w:ascii="Arial" w:hAnsi="Arial" w:cs="Arial"/>
          <w:sz w:val="22"/>
          <w:szCs w:val="22"/>
        </w:rPr>
        <w:t>-call, t</w:t>
      </w:r>
      <w:r w:rsidR="00314A1C">
        <w:rPr>
          <w:rFonts w:ascii="Arial" w:hAnsi="Arial" w:cs="Arial"/>
          <w:sz w:val="22"/>
          <w:szCs w:val="22"/>
        </w:rPr>
        <w:t>he webpage</w:t>
      </w:r>
      <w:r w:rsidR="009D51F4">
        <w:rPr>
          <w:rFonts w:ascii="Arial" w:hAnsi="Arial" w:cs="Arial"/>
          <w:sz w:val="22"/>
          <w:szCs w:val="22"/>
        </w:rPr>
        <w:t xml:space="preserve"> and on </w:t>
      </w:r>
      <w:r w:rsidR="005F61E5">
        <w:rPr>
          <w:rFonts w:ascii="Arial" w:hAnsi="Arial" w:cs="Arial"/>
          <w:sz w:val="22"/>
          <w:szCs w:val="22"/>
        </w:rPr>
        <w:t>Facebook</w:t>
      </w:r>
      <w:r w:rsidR="00314A1C">
        <w:rPr>
          <w:rFonts w:ascii="Arial" w:hAnsi="Arial" w:cs="Arial"/>
          <w:sz w:val="22"/>
          <w:szCs w:val="22"/>
        </w:rPr>
        <w:t>.</w:t>
      </w:r>
    </w:p>
    <w:p w:rsidR="00314A1C" w:rsidRDefault="00314A1C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System Flush is scheduled for April 22 &amp;</w:t>
      </w:r>
      <w:r w:rsidR="00A45E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23 from 8am-5pm both days. A notification was given in the monthly newsletter and on the website. A reminder will be sent out the evening </w:t>
      </w:r>
      <w:r w:rsidR="00F72586">
        <w:rPr>
          <w:rFonts w:ascii="Arial" w:hAnsi="Arial" w:cs="Arial"/>
          <w:sz w:val="22"/>
          <w:szCs w:val="22"/>
        </w:rPr>
        <w:t xml:space="preserve">before via </w:t>
      </w:r>
      <w:proofErr w:type="spellStart"/>
      <w:r w:rsidR="00F72586">
        <w:rPr>
          <w:rFonts w:ascii="Arial" w:hAnsi="Arial" w:cs="Arial"/>
          <w:sz w:val="22"/>
          <w:szCs w:val="22"/>
        </w:rPr>
        <w:t>robo</w:t>
      </w:r>
      <w:proofErr w:type="spellEnd"/>
      <w:r w:rsidR="00F72586">
        <w:rPr>
          <w:rFonts w:ascii="Arial" w:hAnsi="Arial" w:cs="Arial"/>
          <w:sz w:val="22"/>
          <w:szCs w:val="22"/>
        </w:rPr>
        <w:t>-call.</w:t>
      </w:r>
    </w:p>
    <w:p w:rsidR="00F72586" w:rsidRPr="008C7F85" w:rsidRDefault="009D51F4" w:rsidP="008C7F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followed up with the</w:t>
      </w:r>
      <w:r w:rsidR="005F61E5">
        <w:rPr>
          <w:rFonts w:ascii="Arial" w:hAnsi="Arial" w:cs="Arial"/>
          <w:sz w:val="22"/>
          <w:szCs w:val="22"/>
        </w:rPr>
        <w:t xml:space="preserve"> owners at 1609 Allyson</w:t>
      </w:r>
      <w:r w:rsidR="00A45E8A">
        <w:rPr>
          <w:rFonts w:ascii="Arial" w:hAnsi="Arial" w:cs="Arial"/>
          <w:sz w:val="22"/>
          <w:szCs w:val="22"/>
        </w:rPr>
        <w:t xml:space="preserve"> St</w:t>
      </w:r>
      <w:r w:rsidR="005F61E5">
        <w:rPr>
          <w:rFonts w:ascii="Arial" w:hAnsi="Arial" w:cs="Arial"/>
          <w:sz w:val="22"/>
          <w:szCs w:val="22"/>
        </w:rPr>
        <w:t xml:space="preserve"> &amp; 1118 Paul Ave regarding the s</w:t>
      </w:r>
      <w:r>
        <w:rPr>
          <w:rFonts w:ascii="Arial" w:hAnsi="Arial" w:cs="Arial"/>
          <w:sz w:val="22"/>
          <w:szCs w:val="22"/>
        </w:rPr>
        <w:t>ewer</w:t>
      </w:r>
      <w:r w:rsidR="005F61E5">
        <w:rPr>
          <w:rFonts w:ascii="Arial" w:hAnsi="Arial" w:cs="Arial"/>
          <w:sz w:val="22"/>
          <w:szCs w:val="22"/>
        </w:rPr>
        <w:t xml:space="preserve"> installation</w:t>
      </w:r>
      <w:r>
        <w:rPr>
          <w:rFonts w:ascii="Arial" w:hAnsi="Arial" w:cs="Arial"/>
          <w:sz w:val="22"/>
          <w:szCs w:val="22"/>
        </w:rPr>
        <w:t xml:space="preserve"> &amp; backflow testin</w:t>
      </w:r>
      <w:r w:rsidR="005F61E5">
        <w:rPr>
          <w:rFonts w:ascii="Arial" w:hAnsi="Arial" w:cs="Arial"/>
          <w:sz w:val="22"/>
          <w:szCs w:val="22"/>
        </w:rPr>
        <w:t xml:space="preserve">g. </w:t>
      </w:r>
      <w:r w:rsidR="00F72586">
        <w:rPr>
          <w:rFonts w:ascii="Arial" w:hAnsi="Arial" w:cs="Arial"/>
          <w:sz w:val="22"/>
          <w:szCs w:val="22"/>
        </w:rPr>
        <w:t>Mr. Allen</w:t>
      </w:r>
      <w:r w:rsidR="005F61E5">
        <w:rPr>
          <w:rFonts w:ascii="Arial" w:hAnsi="Arial" w:cs="Arial"/>
          <w:sz w:val="22"/>
          <w:szCs w:val="22"/>
        </w:rPr>
        <w:t xml:space="preserve"> stated that photos were taken by the installer</w:t>
      </w:r>
      <w:r w:rsidR="004868BD">
        <w:rPr>
          <w:rFonts w:ascii="Arial" w:hAnsi="Arial" w:cs="Arial"/>
          <w:sz w:val="22"/>
          <w:szCs w:val="22"/>
        </w:rPr>
        <w:t>-Water &amp; W</w:t>
      </w:r>
      <w:r w:rsidR="00961714">
        <w:rPr>
          <w:rFonts w:ascii="Arial" w:hAnsi="Arial" w:cs="Arial"/>
          <w:sz w:val="22"/>
          <w:szCs w:val="22"/>
        </w:rPr>
        <w:t xml:space="preserve">aste Water Services. </w:t>
      </w:r>
      <w:r w:rsidR="005F61E5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5F61E5">
        <w:rPr>
          <w:rFonts w:ascii="Arial" w:hAnsi="Arial" w:cs="Arial"/>
          <w:sz w:val="22"/>
          <w:szCs w:val="22"/>
        </w:rPr>
        <w:t>Parvin</w:t>
      </w:r>
      <w:proofErr w:type="spellEnd"/>
      <w:r w:rsidR="005F61E5">
        <w:rPr>
          <w:rFonts w:ascii="Arial" w:hAnsi="Arial" w:cs="Arial"/>
          <w:sz w:val="22"/>
          <w:szCs w:val="22"/>
        </w:rPr>
        <w:t xml:space="preserve"> will continue to follow up. N</w:t>
      </w:r>
      <w:r w:rsidR="00F72586">
        <w:rPr>
          <w:rFonts w:ascii="Arial" w:hAnsi="Arial" w:cs="Arial"/>
          <w:sz w:val="22"/>
          <w:szCs w:val="22"/>
        </w:rPr>
        <w:t xml:space="preserve">o response from </w:t>
      </w:r>
      <w:r w:rsidR="00C904B4">
        <w:rPr>
          <w:rFonts w:ascii="Arial" w:hAnsi="Arial" w:cs="Arial"/>
          <w:sz w:val="22"/>
          <w:szCs w:val="22"/>
        </w:rPr>
        <w:t>Mr. Fisher.</w:t>
      </w:r>
    </w:p>
    <w:p w:rsidR="00CE46DA" w:rsidRDefault="00CE46DA" w:rsidP="002225F9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</w:p>
    <w:p w:rsidR="004868BD" w:rsidRDefault="004868BD" w:rsidP="002225F9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</w:p>
    <w:p w:rsidR="00CE46DA" w:rsidRPr="002225F9" w:rsidRDefault="00CE46DA" w:rsidP="002225F9">
      <w:pPr>
        <w:pStyle w:val="ListParagraph"/>
        <w:ind w:left="900"/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lastRenderedPageBreak/>
        <w:t>Bookkeeper/Office Report – Ruby Hall</w:t>
      </w:r>
    </w:p>
    <w:p w:rsidR="00C904B4" w:rsidRDefault="00C904B4" w:rsidP="00C904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the March 202</w:t>
      </w:r>
      <w:r w:rsidR="004F4CAD">
        <w:rPr>
          <w:rFonts w:ascii="Arial" w:hAnsi="Arial" w:cs="Arial"/>
          <w:sz w:val="22"/>
          <w:szCs w:val="22"/>
        </w:rPr>
        <w:t>1 preliminary financial reports</w:t>
      </w:r>
    </w:p>
    <w:p w:rsidR="003309D0" w:rsidRPr="005F61E5" w:rsidRDefault="00C904B4" w:rsidP="005F61E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2"/>
        </w:rPr>
      </w:pPr>
      <w:r w:rsidRPr="00C904B4">
        <w:rPr>
          <w:rFonts w:ascii="Arial" w:hAnsi="Arial" w:cs="Arial"/>
          <w:sz w:val="22"/>
          <w:szCs w:val="22"/>
        </w:rPr>
        <w:t>Reviewed the 2021-2022 Budget draft</w:t>
      </w:r>
      <w:r w:rsidR="005F61E5">
        <w:rPr>
          <w:rFonts w:ascii="Arial" w:hAnsi="Arial" w:cs="Arial"/>
          <w:sz w:val="22"/>
          <w:szCs w:val="22"/>
        </w:rPr>
        <w:t xml:space="preserve">. After discussion, </w:t>
      </w:r>
      <w:r w:rsidRPr="00C904B4">
        <w:rPr>
          <w:rFonts w:ascii="Arial" w:hAnsi="Arial" w:cs="Arial"/>
          <w:sz w:val="22"/>
          <w:szCs w:val="22"/>
        </w:rPr>
        <w:t xml:space="preserve">Mr. Kelly motioned to </w:t>
      </w:r>
      <w:r w:rsidR="005F61E5">
        <w:rPr>
          <w:rFonts w:ascii="Arial" w:hAnsi="Arial" w:cs="Arial"/>
          <w:sz w:val="22"/>
          <w:szCs w:val="22"/>
        </w:rPr>
        <w:t>increase the dues by $10 per month, water by $15 per month and the clubhouse rental fee to $40 per</w:t>
      </w:r>
      <w:r w:rsidR="00A45E8A">
        <w:rPr>
          <w:rFonts w:ascii="Arial" w:hAnsi="Arial" w:cs="Arial"/>
          <w:sz w:val="22"/>
          <w:szCs w:val="22"/>
        </w:rPr>
        <w:t xml:space="preserve"> day</w:t>
      </w:r>
      <w:r w:rsidR="005F61E5">
        <w:rPr>
          <w:rFonts w:ascii="Arial" w:hAnsi="Arial" w:cs="Arial"/>
          <w:sz w:val="22"/>
          <w:szCs w:val="22"/>
        </w:rPr>
        <w:t xml:space="preserve"> beginning </w:t>
      </w:r>
      <w:r w:rsidRPr="00C904B4">
        <w:rPr>
          <w:rFonts w:ascii="Arial" w:hAnsi="Arial" w:cs="Arial"/>
          <w:sz w:val="22"/>
          <w:szCs w:val="22"/>
        </w:rPr>
        <w:t>July 2021. Mr. Hartman seconded the mot</w:t>
      </w:r>
      <w:r w:rsidR="005F61E5">
        <w:rPr>
          <w:rFonts w:ascii="Arial" w:hAnsi="Arial" w:cs="Arial"/>
          <w:sz w:val="22"/>
          <w:szCs w:val="22"/>
        </w:rPr>
        <w:t>ion. Motion passed unanimously.</w:t>
      </w:r>
    </w:p>
    <w:p w:rsidR="00C2304B" w:rsidRPr="00C2304B" w:rsidRDefault="00961714" w:rsidP="009A400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2304B">
        <w:rPr>
          <w:rFonts w:ascii="Arial" w:hAnsi="Arial" w:cs="Arial"/>
          <w:sz w:val="22"/>
          <w:szCs w:val="22"/>
        </w:rPr>
        <w:t xml:space="preserve"> Community Homeowner survey was sent out wi</w:t>
      </w:r>
      <w:r w:rsidR="005F61E5">
        <w:rPr>
          <w:rFonts w:ascii="Arial" w:hAnsi="Arial" w:cs="Arial"/>
          <w:sz w:val="22"/>
          <w:szCs w:val="22"/>
        </w:rPr>
        <w:t>th the April billing. Mr.</w:t>
      </w:r>
      <w:r>
        <w:rPr>
          <w:rFonts w:ascii="Arial" w:hAnsi="Arial" w:cs="Arial"/>
          <w:sz w:val="22"/>
          <w:szCs w:val="22"/>
        </w:rPr>
        <w:t xml:space="preserve"> </w:t>
      </w:r>
      <w:r w:rsidR="005F61E5">
        <w:rPr>
          <w:rFonts w:ascii="Arial" w:hAnsi="Arial" w:cs="Arial"/>
          <w:sz w:val="22"/>
          <w:szCs w:val="22"/>
        </w:rPr>
        <w:t>Otto will compile the data</w:t>
      </w:r>
      <w:r>
        <w:rPr>
          <w:rFonts w:ascii="Arial" w:hAnsi="Arial" w:cs="Arial"/>
          <w:sz w:val="22"/>
          <w:szCs w:val="22"/>
        </w:rPr>
        <w:t>.</w:t>
      </w:r>
    </w:p>
    <w:p w:rsidR="00C904B4" w:rsidRDefault="00961714" w:rsidP="00C2304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2304B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June 5, 2021 </w:t>
      </w:r>
      <w:r w:rsidR="00C2304B">
        <w:rPr>
          <w:rFonts w:ascii="Arial" w:hAnsi="Arial" w:cs="Arial"/>
          <w:sz w:val="22"/>
          <w:szCs w:val="22"/>
        </w:rPr>
        <w:t xml:space="preserve">annual meeting </w:t>
      </w:r>
      <w:r w:rsidR="00A45E8A">
        <w:rPr>
          <w:rFonts w:ascii="Arial" w:hAnsi="Arial" w:cs="Arial"/>
          <w:sz w:val="22"/>
          <w:szCs w:val="22"/>
        </w:rPr>
        <w:t xml:space="preserve">will </w:t>
      </w:r>
      <w:r w:rsidR="00C2304B">
        <w:rPr>
          <w:rFonts w:ascii="Arial" w:hAnsi="Arial" w:cs="Arial"/>
          <w:sz w:val="22"/>
          <w:szCs w:val="22"/>
        </w:rPr>
        <w:t xml:space="preserve">be held outdoors due to </w:t>
      </w:r>
      <w:r>
        <w:rPr>
          <w:rFonts w:ascii="Arial" w:hAnsi="Arial" w:cs="Arial"/>
          <w:sz w:val="22"/>
          <w:szCs w:val="22"/>
        </w:rPr>
        <w:t xml:space="preserve">COVID-19. </w:t>
      </w:r>
      <w:r w:rsidR="00C2304B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C2304B">
        <w:rPr>
          <w:rFonts w:ascii="Arial" w:hAnsi="Arial" w:cs="Arial"/>
          <w:sz w:val="22"/>
          <w:szCs w:val="22"/>
        </w:rPr>
        <w:t>Parvin</w:t>
      </w:r>
      <w:proofErr w:type="spellEnd"/>
      <w:r w:rsidR="00C230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rent a tent for the event. </w:t>
      </w:r>
    </w:p>
    <w:p w:rsidR="003870E6" w:rsidRDefault="003870E6" w:rsidP="00C2304B">
      <w:pPr>
        <w:rPr>
          <w:rFonts w:ascii="Arial" w:hAnsi="Arial" w:cs="Arial"/>
          <w:b/>
          <w:sz w:val="22"/>
          <w:szCs w:val="22"/>
        </w:rPr>
      </w:pPr>
    </w:p>
    <w:p w:rsidR="00C2304B" w:rsidRDefault="00C2304B" w:rsidP="00C2304B">
      <w:pPr>
        <w:rPr>
          <w:rFonts w:ascii="Arial" w:hAnsi="Arial" w:cs="Arial"/>
          <w:b/>
          <w:sz w:val="22"/>
          <w:szCs w:val="22"/>
        </w:rPr>
      </w:pPr>
      <w:r w:rsidRPr="00C2304B">
        <w:rPr>
          <w:rFonts w:ascii="Arial" w:hAnsi="Arial" w:cs="Arial"/>
          <w:b/>
          <w:sz w:val="22"/>
          <w:szCs w:val="22"/>
        </w:rPr>
        <w:t>Grounds and Community Report-</w:t>
      </w:r>
    </w:p>
    <w:p w:rsidR="00C2304B" w:rsidRPr="00C2304B" w:rsidRDefault="00C2304B" w:rsidP="00C2304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roads in our community scheduled for repaving this summer.</w:t>
      </w:r>
    </w:p>
    <w:p w:rsidR="00C2304B" w:rsidRPr="00C2304B" w:rsidRDefault="00C2304B" w:rsidP="00C2304B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</w:p>
    <w:p w:rsidR="00171B86" w:rsidRDefault="003309D0" w:rsidP="00171B86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>–</w:t>
      </w:r>
      <w:r w:rsidR="00E36104">
        <w:rPr>
          <w:rFonts w:ascii="Arial" w:hAnsi="Arial" w:cs="Arial"/>
          <w:b/>
          <w:sz w:val="22"/>
          <w:szCs w:val="22"/>
        </w:rPr>
        <w:t xml:space="preserve"> </w:t>
      </w:r>
    </w:p>
    <w:p w:rsidR="003309D0" w:rsidRDefault="00826CC9" w:rsidP="00171B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Hall’s </w:t>
      </w:r>
      <w:r w:rsidR="00C2304B">
        <w:rPr>
          <w:rFonts w:ascii="Arial" w:hAnsi="Arial" w:cs="Arial"/>
          <w:sz w:val="22"/>
          <w:szCs w:val="22"/>
        </w:rPr>
        <w:t>CPO certification is renewed for another 5 years.</w:t>
      </w:r>
    </w:p>
    <w:p w:rsidR="00C2304B" w:rsidRDefault="00C2304B" w:rsidP="00171B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pool will be open </w:t>
      </w:r>
      <w:r w:rsidR="00961714">
        <w:rPr>
          <w:rFonts w:ascii="Arial" w:hAnsi="Arial" w:cs="Arial"/>
          <w:sz w:val="22"/>
          <w:szCs w:val="22"/>
        </w:rPr>
        <w:t xml:space="preserve">Memorial Day weekend, May 29-31, </w:t>
      </w:r>
      <w:r>
        <w:rPr>
          <w:rFonts w:ascii="Arial" w:hAnsi="Arial" w:cs="Arial"/>
          <w:sz w:val="22"/>
          <w:szCs w:val="22"/>
        </w:rPr>
        <w:t>then</w:t>
      </w:r>
      <w:r w:rsidR="00961714">
        <w:rPr>
          <w:rFonts w:ascii="Arial" w:hAnsi="Arial" w:cs="Arial"/>
          <w:sz w:val="22"/>
          <w:szCs w:val="22"/>
        </w:rPr>
        <w:t xml:space="preserve"> </w:t>
      </w:r>
      <w:r w:rsidR="00A45E8A">
        <w:rPr>
          <w:rFonts w:ascii="Arial" w:hAnsi="Arial" w:cs="Arial"/>
          <w:sz w:val="22"/>
          <w:szCs w:val="22"/>
        </w:rPr>
        <w:t>re-</w:t>
      </w:r>
      <w:r w:rsidR="00961714">
        <w:rPr>
          <w:rFonts w:ascii="Arial" w:hAnsi="Arial" w:cs="Arial"/>
          <w:sz w:val="22"/>
          <w:szCs w:val="22"/>
        </w:rPr>
        <w:t>open for the summer, J</w:t>
      </w:r>
      <w:r w:rsidR="006F27BE">
        <w:rPr>
          <w:rFonts w:ascii="Arial" w:hAnsi="Arial" w:cs="Arial"/>
          <w:sz w:val="22"/>
          <w:szCs w:val="22"/>
        </w:rPr>
        <w:t>une</w:t>
      </w:r>
      <w:r>
        <w:rPr>
          <w:rFonts w:ascii="Arial" w:hAnsi="Arial" w:cs="Arial"/>
          <w:sz w:val="22"/>
          <w:szCs w:val="22"/>
        </w:rPr>
        <w:t xml:space="preserve"> 18</w:t>
      </w:r>
      <w:r w:rsidR="00961714" w:rsidRPr="00961714">
        <w:rPr>
          <w:rFonts w:ascii="Arial" w:hAnsi="Arial" w:cs="Arial"/>
          <w:sz w:val="22"/>
          <w:szCs w:val="22"/>
          <w:vertAlign w:val="superscript"/>
        </w:rPr>
        <w:t>th</w:t>
      </w:r>
      <w:r w:rsidR="00A45E8A">
        <w:rPr>
          <w:rFonts w:ascii="Arial" w:hAnsi="Arial" w:cs="Arial"/>
          <w:sz w:val="22"/>
          <w:szCs w:val="22"/>
          <w:vertAlign w:val="superscript"/>
        </w:rPr>
        <w:t>.</w:t>
      </w:r>
      <w:r w:rsidR="00961714">
        <w:rPr>
          <w:rFonts w:ascii="Arial" w:hAnsi="Arial" w:cs="Arial"/>
          <w:sz w:val="22"/>
          <w:szCs w:val="22"/>
        </w:rPr>
        <w:t xml:space="preserve"> </w:t>
      </w:r>
    </w:p>
    <w:p w:rsidR="006F27BE" w:rsidRDefault="006F27BE" w:rsidP="00171B8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pool reservation</w:t>
      </w:r>
      <w:r w:rsidR="00961714">
        <w:rPr>
          <w:rFonts w:ascii="Arial" w:hAnsi="Arial" w:cs="Arial"/>
          <w:sz w:val="22"/>
          <w:szCs w:val="22"/>
        </w:rPr>
        <w:t xml:space="preserve"> schedule</w:t>
      </w:r>
      <w:r>
        <w:rPr>
          <w:rFonts w:ascii="Arial" w:hAnsi="Arial" w:cs="Arial"/>
          <w:sz w:val="22"/>
          <w:szCs w:val="22"/>
        </w:rPr>
        <w:t xml:space="preserve"> </w:t>
      </w:r>
      <w:r w:rsidR="00961714">
        <w:rPr>
          <w:rFonts w:ascii="Arial" w:hAnsi="Arial" w:cs="Arial"/>
          <w:sz w:val="22"/>
          <w:szCs w:val="22"/>
        </w:rPr>
        <w:t xml:space="preserve">is in place allowing 1 family per hour with no guests outside their household. Adult swim will be up to 6 at a time. </w:t>
      </w:r>
    </w:p>
    <w:p w:rsidR="003870E6" w:rsidRDefault="003870E6" w:rsidP="003309D0">
      <w:pPr>
        <w:rPr>
          <w:rFonts w:ascii="Arial" w:hAnsi="Arial" w:cs="Arial"/>
          <w:b/>
          <w:sz w:val="22"/>
          <w:szCs w:val="22"/>
        </w:rPr>
      </w:pPr>
    </w:p>
    <w:p w:rsidR="003309D0" w:rsidRDefault="003309D0" w:rsidP="003309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Dock/Pier Report - </w:t>
      </w:r>
    </w:p>
    <w:p w:rsidR="000C0313" w:rsidRDefault="003870E6" w:rsidP="000C03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Fair Trade installed the gate and set the post</w:t>
      </w:r>
      <w:r w:rsidR="009617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Reflector tape and no parking signs are on order. </w:t>
      </w:r>
      <w:r w:rsidR="00961714">
        <w:rPr>
          <w:rFonts w:ascii="Arial" w:hAnsi="Arial" w:cs="Arial"/>
          <w:sz w:val="22"/>
          <w:szCs w:val="22"/>
        </w:rPr>
        <w:t xml:space="preserve">Keycards will be mailed in a separate mailing because of their bulk. </w:t>
      </w:r>
    </w:p>
    <w:p w:rsidR="007825C6" w:rsidRDefault="007825C6" w:rsidP="000C03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float will be returned</w:t>
      </w:r>
      <w:r w:rsidR="00961714">
        <w:rPr>
          <w:rFonts w:ascii="Arial" w:hAnsi="Arial" w:cs="Arial"/>
          <w:sz w:val="22"/>
          <w:szCs w:val="22"/>
        </w:rPr>
        <w:t xml:space="preserve"> shortly. </w:t>
      </w:r>
      <w:r>
        <w:rPr>
          <w:rFonts w:ascii="Arial" w:hAnsi="Arial" w:cs="Arial"/>
          <w:sz w:val="22"/>
          <w:szCs w:val="22"/>
        </w:rPr>
        <w:t>Mr. Hartman will be in contact with Port of Coupeville</w:t>
      </w:r>
    </w:p>
    <w:p w:rsidR="007825C6" w:rsidRDefault="007825C6" w:rsidP="000C031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 inspection </w:t>
      </w:r>
      <w:r w:rsidR="00961714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scheduled for end of June</w:t>
      </w:r>
      <w:r w:rsidR="00961714">
        <w:rPr>
          <w:rFonts w:ascii="Arial" w:hAnsi="Arial" w:cs="Arial"/>
          <w:sz w:val="22"/>
          <w:szCs w:val="22"/>
        </w:rPr>
        <w:t>. We will a</w:t>
      </w:r>
      <w:r>
        <w:rPr>
          <w:rFonts w:ascii="Arial" w:hAnsi="Arial" w:cs="Arial"/>
          <w:sz w:val="22"/>
          <w:szCs w:val="22"/>
        </w:rPr>
        <w:t>sk the community for volunteers.</w:t>
      </w:r>
    </w:p>
    <w:p w:rsidR="00D3339B" w:rsidRDefault="00D3339B" w:rsidP="003A2C37">
      <w:pPr>
        <w:rPr>
          <w:rFonts w:ascii="Arial" w:hAnsi="Arial" w:cs="Arial"/>
          <w:sz w:val="22"/>
          <w:szCs w:val="22"/>
        </w:rPr>
      </w:pPr>
    </w:p>
    <w:p w:rsidR="00D3339B" w:rsidRDefault="00D3339B" w:rsidP="00D3339B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A157AC">
        <w:rPr>
          <w:rFonts w:ascii="Arial" w:hAnsi="Arial" w:cs="Arial"/>
          <w:sz w:val="22"/>
          <w:szCs w:val="22"/>
        </w:rPr>
        <w:t>T</w:t>
      </w:r>
      <w:r w:rsidR="007825C6">
        <w:rPr>
          <w:rFonts w:ascii="Arial" w:hAnsi="Arial" w:cs="Arial"/>
          <w:sz w:val="22"/>
          <w:szCs w:val="22"/>
        </w:rPr>
        <w:t>he meeting was adjourned at 9</w:t>
      </w:r>
      <w:r w:rsidR="00A45E8A">
        <w:rPr>
          <w:rFonts w:ascii="Arial" w:hAnsi="Arial" w:cs="Arial"/>
          <w:sz w:val="22"/>
          <w:szCs w:val="22"/>
        </w:rPr>
        <w:t>:</w:t>
      </w:r>
      <w:r w:rsidR="007825C6">
        <w:rPr>
          <w:rFonts w:ascii="Arial" w:hAnsi="Arial" w:cs="Arial"/>
          <w:sz w:val="22"/>
          <w:szCs w:val="22"/>
        </w:rPr>
        <w:t>28</w:t>
      </w:r>
      <w:r w:rsidRPr="00A157AC">
        <w:rPr>
          <w:rFonts w:ascii="Arial" w:hAnsi="Arial" w:cs="Arial"/>
          <w:sz w:val="22"/>
          <w:szCs w:val="22"/>
        </w:rPr>
        <w:t xml:space="preserve"> pm. The </w:t>
      </w:r>
      <w:r>
        <w:rPr>
          <w:rFonts w:ascii="Arial" w:hAnsi="Arial" w:cs="Arial"/>
          <w:sz w:val="22"/>
          <w:szCs w:val="22"/>
        </w:rPr>
        <w:t>n</w:t>
      </w:r>
      <w:r w:rsidRPr="00A157AC">
        <w:rPr>
          <w:rFonts w:ascii="Arial" w:hAnsi="Arial" w:cs="Arial"/>
          <w:sz w:val="22"/>
          <w:szCs w:val="22"/>
        </w:rPr>
        <w:t>ext r</w:t>
      </w:r>
      <w:r w:rsidR="007825C6">
        <w:rPr>
          <w:rFonts w:ascii="Arial" w:hAnsi="Arial" w:cs="Arial"/>
          <w:sz w:val="22"/>
          <w:szCs w:val="22"/>
        </w:rPr>
        <w:t>egular board meeting is May 11, 2021 at the clubhouse.</w:t>
      </w:r>
    </w:p>
    <w:p w:rsidR="003A2C37" w:rsidRPr="003A2C37" w:rsidRDefault="003A2C37" w:rsidP="003A2C37">
      <w:pPr>
        <w:rPr>
          <w:rFonts w:ascii="Arial" w:hAnsi="Arial" w:cs="Arial"/>
          <w:sz w:val="22"/>
          <w:szCs w:val="22"/>
        </w:rPr>
      </w:pPr>
    </w:p>
    <w:p w:rsidR="00184129" w:rsidRDefault="00184129" w:rsidP="00184129">
      <w:pPr>
        <w:tabs>
          <w:tab w:val="left" w:pos="7852"/>
        </w:tabs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Submitted by Ruby Hall</w:t>
      </w: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</w:p>
    <w:sectPr w:rsidR="00184129" w:rsidSect="004401E2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04F8"/>
    <w:multiLevelType w:val="hybridMultilevel"/>
    <w:tmpl w:val="977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080E"/>
    <w:multiLevelType w:val="hybridMultilevel"/>
    <w:tmpl w:val="68F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53627"/>
    <w:rsid w:val="0009548E"/>
    <w:rsid w:val="000B4D34"/>
    <w:rsid w:val="000C0313"/>
    <w:rsid w:val="00134EDF"/>
    <w:rsid w:val="00135BF7"/>
    <w:rsid w:val="00157075"/>
    <w:rsid w:val="00171B86"/>
    <w:rsid w:val="00184129"/>
    <w:rsid w:val="001A7455"/>
    <w:rsid w:val="001C3843"/>
    <w:rsid w:val="002100E2"/>
    <w:rsid w:val="002225F9"/>
    <w:rsid w:val="0024344A"/>
    <w:rsid w:val="00253BB0"/>
    <w:rsid w:val="00255398"/>
    <w:rsid w:val="002574C2"/>
    <w:rsid w:val="002818C2"/>
    <w:rsid w:val="002A21D1"/>
    <w:rsid w:val="002A7426"/>
    <w:rsid w:val="002D5789"/>
    <w:rsid w:val="002D7EF7"/>
    <w:rsid w:val="002E1B48"/>
    <w:rsid w:val="002F3504"/>
    <w:rsid w:val="00314A1C"/>
    <w:rsid w:val="00316EED"/>
    <w:rsid w:val="003309D0"/>
    <w:rsid w:val="00367B61"/>
    <w:rsid w:val="003807AA"/>
    <w:rsid w:val="003870E6"/>
    <w:rsid w:val="003924BC"/>
    <w:rsid w:val="003A2C37"/>
    <w:rsid w:val="003D4F05"/>
    <w:rsid w:val="00421D47"/>
    <w:rsid w:val="004571EA"/>
    <w:rsid w:val="004868BD"/>
    <w:rsid w:val="00497C39"/>
    <w:rsid w:val="004F4CAD"/>
    <w:rsid w:val="004F7C6E"/>
    <w:rsid w:val="00522719"/>
    <w:rsid w:val="00567308"/>
    <w:rsid w:val="00570E23"/>
    <w:rsid w:val="00592252"/>
    <w:rsid w:val="005B7416"/>
    <w:rsid w:val="005F61E5"/>
    <w:rsid w:val="006508EC"/>
    <w:rsid w:val="006614A6"/>
    <w:rsid w:val="006B1378"/>
    <w:rsid w:val="006F27BE"/>
    <w:rsid w:val="00736E1C"/>
    <w:rsid w:val="00761BFB"/>
    <w:rsid w:val="007825C6"/>
    <w:rsid w:val="007A4886"/>
    <w:rsid w:val="007F6F68"/>
    <w:rsid w:val="0080207E"/>
    <w:rsid w:val="00811B34"/>
    <w:rsid w:val="00826CC9"/>
    <w:rsid w:val="00842E29"/>
    <w:rsid w:val="008839E8"/>
    <w:rsid w:val="0089077A"/>
    <w:rsid w:val="0089643D"/>
    <w:rsid w:val="008A005A"/>
    <w:rsid w:val="008C7F85"/>
    <w:rsid w:val="008E12D2"/>
    <w:rsid w:val="00940FBC"/>
    <w:rsid w:val="00947C5D"/>
    <w:rsid w:val="00961714"/>
    <w:rsid w:val="009A400F"/>
    <w:rsid w:val="009B75D0"/>
    <w:rsid w:val="009D51F4"/>
    <w:rsid w:val="009F7DAE"/>
    <w:rsid w:val="00A157AC"/>
    <w:rsid w:val="00A16E90"/>
    <w:rsid w:val="00A25E1C"/>
    <w:rsid w:val="00A45E8A"/>
    <w:rsid w:val="00A72F43"/>
    <w:rsid w:val="00A941D7"/>
    <w:rsid w:val="00AE5754"/>
    <w:rsid w:val="00B01913"/>
    <w:rsid w:val="00B82730"/>
    <w:rsid w:val="00B87C69"/>
    <w:rsid w:val="00BB493A"/>
    <w:rsid w:val="00BC0F12"/>
    <w:rsid w:val="00C2304B"/>
    <w:rsid w:val="00C319BF"/>
    <w:rsid w:val="00C358D2"/>
    <w:rsid w:val="00C632BF"/>
    <w:rsid w:val="00C904B4"/>
    <w:rsid w:val="00CE46DA"/>
    <w:rsid w:val="00CF2273"/>
    <w:rsid w:val="00D3339B"/>
    <w:rsid w:val="00D34E95"/>
    <w:rsid w:val="00D53C09"/>
    <w:rsid w:val="00DA46DB"/>
    <w:rsid w:val="00E01E8C"/>
    <w:rsid w:val="00E36104"/>
    <w:rsid w:val="00E811D0"/>
    <w:rsid w:val="00E92470"/>
    <w:rsid w:val="00EF7DF7"/>
    <w:rsid w:val="00F37CE6"/>
    <w:rsid w:val="00F657B3"/>
    <w:rsid w:val="00F72586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A6D2-0EE9-4031-ACCA-1B3DE4A1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8</cp:revision>
  <cp:lastPrinted>2021-05-12T00:18:00Z</cp:lastPrinted>
  <dcterms:created xsi:type="dcterms:W3CDTF">2021-04-26T16:30:00Z</dcterms:created>
  <dcterms:modified xsi:type="dcterms:W3CDTF">2021-05-13T01:31:00Z</dcterms:modified>
</cp:coreProperties>
</file>