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D0" w:rsidRPr="0072777E" w:rsidRDefault="003309D0" w:rsidP="003309D0">
      <w:pPr>
        <w:jc w:val="center"/>
        <w:rPr>
          <w:rFonts w:ascii="Arial" w:hAnsi="Arial" w:cs="Arial"/>
          <w:b/>
        </w:rPr>
      </w:pPr>
      <w:r w:rsidRPr="0072777E">
        <w:rPr>
          <w:rFonts w:ascii="Arial" w:hAnsi="Arial" w:cs="Arial"/>
          <w:b/>
        </w:rPr>
        <w:t>ROLLING HILLS-GLENCAIRN COMMUNITY SERVICE, INC.</w:t>
      </w:r>
    </w:p>
    <w:p w:rsidR="003309D0" w:rsidRDefault="003309D0" w:rsidP="003309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BOARD MEETING MINUTES</w:t>
      </w:r>
    </w:p>
    <w:p w:rsidR="003309D0" w:rsidRDefault="003924BC" w:rsidP="003309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9</w:t>
      </w:r>
      <w:r w:rsidR="003309D0">
        <w:rPr>
          <w:rFonts w:ascii="Arial" w:hAnsi="Arial" w:cs="Arial"/>
          <w:b/>
        </w:rPr>
        <w:t xml:space="preserve">, 2021 </w:t>
      </w:r>
    </w:p>
    <w:p w:rsidR="003309D0" w:rsidRPr="00171B86" w:rsidRDefault="003309D0" w:rsidP="003309D0">
      <w:pPr>
        <w:jc w:val="center"/>
        <w:rPr>
          <w:rFonts w:ascii="Arial" w:hAnsi="Arial" w:cs="Arial"/>
          <w:b/>
          <w:sz w:val="20"/>
        </w:rPr>
      </w:pPr>
    </w:p>
    <w:p w:rsidR="003309D0" w:rsidRDefault="003924BC" w:rsidP="003309D0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Vice President, Kathleen </w:t>
      </w:r>
      <w:proofErr w:type="spellStart"/>
      <w:r>
        <w:rPr>
          <w:rFonts w:ascii="Arial" w:hAnsi="Arial" w:cs="Arial"/>
          <w:b/>
          <w:sz w:val="22"/>
          <w:szCs w:val="22"/>
        </w:rPr>
        <w:t>Parvin</w:t>
      </w:r>
      <w:proofErr w:type="spellEnd"/>
      <w:r w:rsidR="003309D0">
        <w:rPr>
          <w:rFonts w:ascii="Arial" w:hAnsi="Arial" w:cs="Arial"/>
          <w:b/>
          <w:sz w:val="22"/>
          <w:szCs w:val="22"/>
        </w:rPr>
        <w:t xml:space="preserve"> cal</w:t>
      </w:r>
      <w:r>
        <w:rPr>
          <w:rFonts w:ascii="Arial" w:hAnsi="Arial" w:cs="Arial"/>
          <w:b/>
          <w:sz w:val="22"/>
          <w:szCs w:val="22"/>
        </w:rPr>
        <w:t>led the meeting to order at 7:21</w:t>
      </w:r>
      <w:r w:rsidR="003309D0">
        <w:rPr>
          <w:rFonts w:ascii="Arial" w:hAnsi="Arial" w:cs="Arial"/>
          <w:b/>
          <w:sz w:val="22"/>
          <w:szCs w:val="22"/>
        </w:rPr>
        <w:t xml:space="preserve"> pm via Zoom</w:t>
      </w:r>
    </w:p>
    <w:p w:rsidR="003309D0" w:rsidRPr="000B4D34" w:rsidRDefault="003309D0" w:rsidP="003309D0">
      <w:pPr>
        <w:tabs>
          <w:tab w:val="left" w:pos="7852"/>
        </w:tabs>
        <w:rPr>
          <w:rFonts w:ascii="Arial" w:hAnsi="Arial" w:cs="Arial"/>
          <w:b/>
          <w:sz w:val="18"/>
          <w:szCs w:val="22"/>
        </w:rPr>
      </w:pPr>
    </w:p>
    <w:p w:rsidR="003309D0" w:rsidRDefault="003309D0" w:rsidP="003309D0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Board members attending: Eugene Hartman, Kathleen </w:t>
      </w:r>
      <w:proofErr w:type="spellStart"/>
      <w:r>
        <w:rPr>
          <w:rFonts w:ascii="Arial" w:hAnsi="Arial" w:cs="Arial"/>
          <w:b/>
          <w:sz w:val="22"/>
          <w:szCs w:val="22"/>
        </w:rPr>
        <w:t>Parvin</w:t>
      </w:r>
      <w:proofErr w:type="spellEnd"/>
      <w:r>
        <w:rPr>
          <w:rFonts w:ascii="Arial" w:hAnsi="Arial" w:cs="Arial"/>
          <w:b/>
          <w:sz w:val="22"/>
          <w:szCs w:val="22"/>
        </w:rPr>
        <w:t>, Chris Otto, Frank Walls, Dan Kelly, Bob Simpson.</w:t>
      </w:r>
      <w:r w:rsidR="003924BC">
        <w:rPr>
          <w:rFonts w:ascii="Arial" w:hAnsi="Arial" w:cs="Arial"/>
          <w:b/>
          <w:sz w:val="22"/>
          <w:szCs w:val="22"/>
        </w:rPr>
        <w:t xml:space="preserve"> Absent Steve Baker</w:t>
      </w:r>
    </w:p>
    <w:p w:rsidR="003309D0" w:rsidRPr="00AF6046" w:rsidRDefault="003309D0" w:rsidP="003309D0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Also attending: Office Manager, Ruby Hall, Office Assist</w:t>
      </w:r>
      <w:r w:rsidR="003924BC">
        <w:rPr>
          <w:rFonts w:ascii="Arial" w:hAnsi="Arial" w:cs="Arial"/>
          <w:b/>
          <w:sz w:val="22"/>
          <w:szCs w:val="22"/>
        </w:rPr>
        <w:t xml:space="preserve">ant, Netra </w:t>
      </w:r>
      <w:proofErr w:type="spellStart"/>
      <w:r w:rsidR="003924BC">
        <w:rPr>
          <w:rFonts w:ascii="Arial" w:hAnsi="Arial" w:cs="Arial"/>
          <w:b/>
          <w:sz w:val="22"/>
          <w:szCs w:val="22"/>
        </w:rPr>
        <w:t>Jadhav</w:t>
      </w:r>
      <w:proofErr w:type="spellEnd"/>
      <w:r w:rsidR="003924BC">
        <w:rPr>
          <w:rFonts w:ascii="Arial" w:hAnsi="Arial" w:cs="Arial"/>
          <w:b/>
          <w:sz w:val="22"/>
          <w:szCs w:val="22"/>
        </w:rPr>
        <w:t xml:space="preserve"> and Sandra </w:t>
      </w:r>
      <w:proofErr w:type="spellStart"/>
      <w:r w:rsidR="003924BC">
        <w:rPr>
          <w:rFonts w:ascii="Arial" w:hAnsi="Arial" w:cs="Arial"/>
          <w:b/>
          <w:sz w:val="22"/>
          <w:szCs w:val="22"/>
        </w:rPr>
        <w:t>Bodamer</w:t>
      </w:r>
      <w:proofErr w:type="spellEnd"/>
      <w:r w:rsidR="003924BC">
        <w:rPr>
          <w:rFonts w:ascii="Arial" w:hAnsi="Arial" w:cs="Arial"/>
          <w:b/>
          <w:sz w:val="22"/>
          <w:szCs w:val="22"/>
        </w:rPr>
        <w:t xml:space="preserve"> from King Water</w:t>
      </w:r>
    </w:p>
    <w:p w:rsidR="003309D0" w:rsidRPr="00A434C1" w:rsidRDefault="003309D0" w:rsidP="003309D0">
      <w:pPr>
        <w:rPr>
          <w:rFonts w:ascii="Arial" w:hAnsi="Arial" w:cs="Arial"/>
          <w:b/>
          <w:sz w:val="20"/>
          <w:szCs w:val="22"/>
        </w:rPr>
      </w:pPr>
    </w:p>
    <w:p w:rsidR="003309D0" w:rsidRDefault="002A7426" w:rsidP="003309D0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minutes</w:t>
      </w:r>
    </w:p>
    <w:p w:rsidR="002A7426" w:rsidRPr="002A7426" w:rsidRDefault="00316EED" w:rsidP="002A7426">
      <w:pPr>
        <w:pStyle w:val="ListParagraph"/>
        <w:numPr>
          <w:ilvl w:val="0"/>
          <w:numId w:val="6"/>
        </w:numPr>
        <w:tabs>
          <w:tab w:val="left" w:pos="7852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Mr. Otto</w:t>
      </w:r>
      <w:r w:rsidR="002A7426" w:rsidRPr="002A7426">
        <w:rPr>
          <w:rFonts w:ascii="Arial" w:hAnsi="Arial" w:cs="Arial"/>
          <w:sz w:val="22"/>
          <w:szCs w:val="22"/>
        </w:rPr>
        <w:t xml:space="preserve"> moved to</w:t>
      </w:r>
      <w:r w:rsidR="003924BC">
        <w:rPr>
          <w:rFonts w:ascii="Arial" w:hAnsi="Arial" w:cs="Arial"/>
          <w:sz w:val="22"/>
          <w:szCs w:val="22"/>
        </w:rPr>
        <w:t xml:space="preserve"> approve minutes of the January 12</w:t>
      </w:r>
      <w:r w:rsidR="002A7426" w:rsidRPr="002A7426">
        <w:rPr>
          <w:rFonts w:ascii="Arial" w:hAnsi="Arial" w:cs="Arial"/>
          <w:sz w:val="22"/>
          <w:szCs w:val="22"/>
        </w:rPr>
        <w:t>,</w:t>
      </w:r>
      <w:r w:rsidR="002A7426">
        <w:rPr>
          <w:rFonts w:ascii="Arial" w:hAnsi="Arial" w:cs="Arial"/>
          <w:sz w:val="22"/>
          <w:szCs w:val="22"/>
        </w:rPr>
        <w:t xml:space="preserve"> </w:t>
      </w:r>
      <w:r w:rsidR="003924BC">
        <w:rPr>
          <w:rFonts w:ascii="Arial" w:hAnsi="Arial" w:cs="Arial"/>
          <w:sz w:val="22"/>
          <w:szCs w:val="22"/>
        </w:rPr>
        <w:t>2021 meeting. Mr. Simpson</w:t>
      </w:r>
      <w:r w:rsidR="002A7426" w:rsidRPr="002A7426">
        <w:rPr>
          <w:rFonts w:ascii="Arial" w:hAnsi="Arial" w:cs="Arial"/>
          <w:sz w:val="22"/>
          <w:szCs w:val="22"/>
        </w:rPr>
        <w:t xml:space="preserve"> seconded the motion. Motion passed unan</w:t>
      </w:r>
      <w:r w:rsidR="003924BC">
        <w:rPr>
          <w:rFonts w:ascii="Arial" w:hAnsi="Arial" w:cs="Arial"/>
          <w:sz w:val="22"/>
          <w:szCs w:val="22"/>
        </w:rPr>
        <w:t>imously. Minutes of the January 12</w:t>
      </w:r>
      <w:r w:rsidR="002A7426" w:rsidRPr="002A7426">
        <w:rPr>
          <w:rFonts w:ascii="Arial" w:hAnsi="Arial" w:cs="Arial"/>
          <w:sz w:val="22"/>
          <w:szCs w:val="22"/>
        </w:rPr>
        <w:t>,</w:t>
      </w:r>
      <w:r w:rsidR="002A7426">
        <w:rPr>
          <w:rFonts w:ascii="Arial" w:hAnsi="Arial" w:cs="Arial"/>
          <w:sz w:val="22"/>
          <w:szCs w:val="22"/>
        </w:rPr>
        <w:t xml:space="preserve"> </w:t>
      </w:r>
      <w:r w:rsidR="003924BC">
        <w:rPr>
          <w:rFonts w:ascii="Arial" w:hAnsi="Arial" w:cs="Arial"/>
          <w:sz w:val="22"/>
          <w:szCs w:val="22"/>
        </w:rPr>
        <w:t>2021</w:t>
      </w:r>
      <w:r w:rsidR="002A7426" w:rsidRPr="002A7426">
        <w:rPr>
          <w:rFonts w:ascii="Arial" w:hAnsi="Arial" w:cs="Arial"/>
          <w:sz w:val="22"/>
          <w:szCs w:val="22"/>
        </w:rPr>
        <w:t xml:space="preserve"> board meeting are approved and entered into the association records.</w:t>
      </w:r>
    </w:p>
    <w:p w:rsidR="003309D0" w:rsidRPr="000B4D34" w:rsidRDefault="003309D0" w:rsidP="003309D0">
      <w:pPr>
        <w:rPr>
          <w:rFonts w:ascii="Arial" w:hAnsi="Arial" w:cs="Arial"/>
          <w:sz w:val="18"/>
          <w:szCs w:val="22"/>
        </w:rPr>
      </w:pPr>
    </w:p>
    <w:p w:rsidR="003309D0" w:rsidRDefault="003309D0" w:rsidP="00171B86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Comment</w:t>
      </w:r>
    </w:p>
    <w:p w:rsidR="00171B86" w:rsidRDefault="005B7416" w:rsidP="00171B86">
      <w:pPr>
        <w:pStyle w:val="ListParagraph"/>
        <w:numPr>
          <w:ilvl w:val="0"/>
          <w:numId w:val="6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 w:rsidRPr="005B7416">
        <w:rPr>
          <w:rFonts w:ascii="Arial" w:hAnsi="Arial" w:cs="Arial"/>
          <w:sz w:val="22"/>
          <w:szCs w:val="22"/>
        </w:rPr>
        <w:t>Mr. Simpson would like to resign from the board as soon as a replacement is found.</w:t>
      </w:r>
    </w:p>
    <w:p w:rsidR="005B7416" w:rsidRPr="000B4D34" w:rsidRDefault="005B7416" w:rsidP="005B7416">
      <w:pPr>
        <w:pStyle w:val="ListParagraph"/>
        <w:tabs>
          <w:tab w:val="left" w:pos="7852"/>
        </w:tabs>
        <w:rPr>
          <w:rFonts w:ascii="Arial" w:hAnsi="Arial" w:cs="Arial"/>
          <w:sz w:val="18"/>
          <w:szCs w:val="22"/>
        </w:rPr>
      </w:pPr>
    </w:p>
    <w:p w:rsidR="003309D0" w:rsidRPr="00E43B04" w:rsidRDefault="003309D0" w:rsidP="003309D0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Water Report </w:t>
      </w:r>
      <w:r>
        <w:rPr>
          <w:rFonts w:ascii="Arial" w:hAnsi="Arial" w:cs="Arial"/>
          <w:b/>
          <w:sz w:val="22"/>
          <w:szCs w:val="22"/>
        </w:rPr>
        <w:tab/>
      </w:r>
    </w:p>
    <w:p w:rsidR="003924BC" w:rsidRDefault="003924BC" w:rsidP="003924B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Unaccounted water for January was 3.77</w:t>
      </w:r>
      <w:r w:rsidRPr="00AB7416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924BC" w:rsidRPr="00841C6F" w:rsidRDefault="00B01913" w:rsidP="003924B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are </w:t>
      </w:r>
      <w:r w:rsidR="003924BC">
        <w:rPr>
          <w:rFonts w:ascii="Arial" w:hAnsi="Arial" w:cs="Arial"/>
          <w:sz w:val="22"/>
          <w:szCs w:val="22"/>
        </w:rPr>
        <w:t>new locks at the water plant due to unauthorized access. The key</w:t>
      </w:r>
      <w:r>
        <w:rPr>
          <w:rFonts w:ascii="Arial" w:hAnsi="Arial" w:cs="Arial"/>
          <w:sz w:val="22"/>
          <w:szCs w:val="22"/>
        </w:rPr>
        <w:t>s</w:t>
      </w:r>
      <w:r w:rsidR="003924BC">
        <w:rPr>
          <w:rFonts w:ascii="Arial" w:hAnsi="Arial" w:cs="Arial"/>
          <w:sz w:val="22"/>
          <w:szCs w:val="22"/>
        </w:rPr>
        <w:t xml:space="preserve"> and current code are</w:t>
      </w:r>
      <w:r w:rsidR="004F7C6E">
        <w:rPr>
          <w:rFonts w:ascii="Arial" w:hAnsi="Arial" w:cs="Arial"/>
          <w:sz w:val="22"/>
          <w:szCs w:val="22"/>
        </w:rPr>
        <w:t xml:space="preserve"> on file </w:t>
      </w:r>
      <w:r w:rsidR="003924BC">
        <w:rPr>
          <w:rFonts w:ascii="Arial" w:hAnsi="Arial" w:cs="Arial"/>
          <w:sz w:val="22"/>
          <w:szCs w:val="22"/>
        </w:rPr>
        <w:t>in the office if access is needed. Stephen</w:t>
      </w:r>
      <w:r w:rsidR="004F7C6E">
        <w:rPr>
          <w:rFonts w:ascii="Arial" w:hAnsi="Arial" w:cs="Arial"/>
          <w:sz w:val="22"/>
          <w:szCs w:val="22"/>
        </w:rPr>
        <w:t xml:space="preserve"> from King Water</w:t>
      </w:r>
      <w:r w:rsidR="003924BC">
        <w:rPr>
          <w:rFonts w:ascii="Arial" w:hAnsi="Arial" w:cs="Arial"/>
          <w:sz w:val="22"/>
          <w:szCs w:val="22"/>
        </w:rPr>
        <w:t xml:space="preserve"> has the information as well.</w:t>
      </w:r>
    </w:p>
    <w:p w:rsidR="003924BC" w:rsidRDefault="003924BC" w:rsidP="003924B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3187D">
        <w:rPr>
          <w:rFonts w:ascii="Arial" w:hAnsi="Arial" w:cs="Arial"/>
          <w:sz w:val="22"/>
          <w:szCs w:val="22"/>
        </w:rPr>
        <w:t>King Water Management</w:t>
      </w:r>
      <w:r w:rsidR="00367B61">
        <w:rPr>
          <w:rFonts w:ascii="Arial" w:hAnsi="Arial" w:cs="Arial"/>
          <w:sz w:val="22"/>
          <w:szCs w:val="22"/>
        </w:rPr>
        <w:t xml:space="preserve"> bill for</w:t>
      </w:r>
      <w:r w:rsidRPr="0023187D">
        <w:rPr>
          <w:rFonts w:ascii="Arial" w:hAnsi="Arial" w:cs="Arial"/>
          <w:sz w:val="22"/>
          <w:szCs w:val="22"/>
        </w:rPr>
        <w:t xml:space="preserve"> December </w:t>
      </w:r>
      <w:r>
        <w:rPr>
          <w:rFonts w:ascii="Arial" w:hAnsi="Arial" w:cs="Arial"/>
          <w:sz w:val="22"/>
          <w:szCs w:val="22"/>
        </w:rPr>
        <w:t xml:space="preserve">2020 </w:t>
      </w:r>
      <w:r w:rsidR="00367B61">
        <w:rPr>
          <w:rFonts w:ascii="Arial" w:hAnsi="Arial" w:cs="Arial"/>
          <w:sz w:val="22"/>
          <w:szCs w:val="22"/>
        </w:rPr>
        <w:t xml:space="preserve">was </w:t>
      </w:r>
      <w:r w:rsidRPr="0023187D">
        <w:rPr>
          <w:rFonts w:ascii="Arial" w:hAnsi="Arial" w:cs="Arial"/>
          <w:sz w:val="22"/>
          <w:szCs w:val="22"/>
        </w:rPr>
        <w:t>$2124.93</w:t>
      </w:r>
      <w:r w:rsidR="00367B61">
        <w:rPr>
          <w:rFonts w:ascii="Arial" w:hAnsi="Arial" w:cs="Arial"/>
          <w:sz w:val="22"/>
          <w:szCs w:val="22"/>
        </w:rPr>
        <w:t>, it also includes m</w:t>
      </w:r>
      <w:r>
        <w:rPr>
          <w:rFonts w:ascii="Arial" w:hAnsi="Arial" w:cs="Arial"/>
          <w:sz w:val="22"/>
          <w:szCs w:val="22"/>
        </w:rPr>
        <w:t xml:space="preserve">onthly water testing &amp; quarterly </w:t>
      </w:r>
      <w:r w:rsidRPr="0023187D">
        <w:rPr>
          <w:rFonts w:ascii="Arial" w:hAnsi="Arial" w:cs="Arial"/>
          <w:sz w:val="22"/>
          <w:szCs w:val="22"/>
        </w:rPr>
        <w:t xml:space="preserve">TTHM/HAA </w:t>
      </w:r>
      <w:r>
        <w:rPr>
          <w:rFonts w:ascii="Arial" w:hAnsi="Arial" w:cs="Arial"/>
          <w:sz w:val="22"/>
          <w:szCs w:val="22"/>
        </w:rPr>
        <w:t>t</w:t>
      </w:r>
      <w:r w:rsidRPr="0023187D">
        <w:rPr>
          <w:rFonts w:ascii="Arial" w:hAnsi="Arial" w:cs="Arial"/>
          <w:sz w:val="22"/>
          <w:szCs w:val="22"/>
        </w:rPr>
        <w:t>esting</w:t>
      </w:r>
      <w:r>
        <w:rPr>
          <w:rFonts w:ascii="Arial" w:hAnsi="Arial" w:cs="Arial"/>
          <w:sz w:val="22"/>
          <w:szCs w:val="22"/>
        </w:rPr>
        <w:t>.</w:t>
      </w:r>
    </w:p>
    <w:p w:rsidR="003924BC" w:rsidRDefault="003924BC" w:rsidP="003924B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</w:t>
      </w:r>
      <w:r w:rsidR="00367B61">
        <w:rPr>
          <w:rFonts w:ascii="Arial" w:hAnsi="Arial" w:cs="Arial"/>
          <w:sz w:val="22"/>
          <w:szCs w:val="22"/>
        </w:rPr>
        <w:t>ed the</w:t>
      </w:r>
      <w:r>
        <w:rPr>
          <w:rFonts w:ascii="Arial" w:hAnsi="Arial" w:cs="Arial"/>
          <w:sz w:val="22"/>
          <w:szCs w:val="22"/>
        </w:rPr>
        <w:t xml:space="preserve"> December 2020 </w:t>
      </w:r>
      <w:r w:rsidR="009A400F">
        <w:rPr>
          <w:rFonts w:ascii="Arial" w:hAnsi="Arial" w:cs="Arial"/>
          <w:sz w:val="22"/>
          <w:szCs w:val="22"/>
        </w:rPr>
        <w:t xml:space="preserve">&amp; January 2021 </w:t>
      </w:r>
      <w:r w:rsidR="004F7C6E">
        <w:rPr>
          <w:rFonts w:ascii="Arial" w:hAnsi="Arial" w:cs="Arial"/>
          <w:sz w:val="22"/>
          <w:szCs w:val="22"/>
        </w:rPr>
        <w:t xml:space="preserve">King Water report &amp; the </w:t>
      </w:r>
      <w:r>
        <w:rPr>
          <w:rFonts w:ascii="Arial" w:hAnsi="Arial" w:cs="Arial"/>
          <w:sz w:val="22"/>
          <w:szCs w:val="22"/>
        </w:rPr>
        <w:t>quarterly TTHM/HAA results.</w:t>
      </w:r>
      <w:r w:rsidR="00367B61">
        <w:rPr>
          <w:rFonts w:ascii="Arial" w:hAnsi="Arial" w:cs="Arial"/>
          <w:sz w:val="22"/>
          <w:szCs w:val="22"/>
        </w:rPr>
        <w:t xml:space="preserve"> </w:t>
      </w:r>
      <w:r w:rsidR="004F7C6E">
        <w:rPr>
          <w:rFonts w:ascii="Arial" w:hAnsi="Arial" w:cs="Arial"/>
          <w:sz w:val="22"/>
          <w:szCs w:val="22"/>
        </w:rPr>
        <w:t>C</w:t>
      </w:r>
      <w:r w:rsidR="00367B61">
        <w:rPr>
          <w:rFonts w:ascii="Arial" w:hAnsi="Arial" w:cs="Arial"/>
          <w:sz w:val="22"/>
          <w:szCs w:val="22"/>
        </w:rPr>
        <w:t>hlo</w:t>
      </w:r>
      <w:r w:rsidR="00522719">
        <w:rPr>
          <w:rFonts w:ascii="Arial" w:hAnsi="Arial" w:cs="Arial"/>
          <w:sz w:val="22"/>
          <w:szCs w:val="22"/>
        </w:rPr>
        <w:t xml:space="preserve">rine levels are starting </w:t>
      </w:r>
      <w:r w:rsidR="004F7C6E">
        <w:rPr>
          <w:rFonts w:ascii="Arial" w:hAnsi="Arial" w:cs="Arial"/>
          <w:sz w:val="22"/>
          <w:szCs w:val="22"/>
        </w:rPr>
        <w:t>to normalize</w:t>
      </w:r>
      <w:r w:rsidR="00367B61">
        <w:rPr>
          <w:rFonts w:ascii="Arial" w:hAnsi="Arial" w:cs="Arial"/>
          <w:sz w:val="22"/>
          <w:szCs w:val="22"/>
        </w:rPr>
        <w:t>.</w:t>
      </w:r>
    </w:p>
    <w:p w:rsidR="003924BC" w:rsidRPr="00753967" w:rsidRDefault="004F7C6E" w:rsidP="003924B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0B4D34">
        <w:rPr>
          <w:rFonts w:ascii="Arial" w:hAnsi="Arial" w:cs="Arial"/>
          <w:sz w:val="22"/>
          <w:szCs w:val="22"/>
        </w:rPr>
        <w:t>he A</w:t>
      </w:r>
      <w:r>
        <w:rPr>
          <w:rFonts w:ascii="Arial" w:hAnsi="Arial" w:cs="Arial"/>
          <w:sz w:val="22"/>
          <w:szCs w:val="22"/>
        </w:rPr>
        <w:t>nnual E</w:t>
      </w:r>
      <w:r w:rsidR="003924BC">
        <w:rPr>
          <w:rFonts w:ascii="Arial" w:hAnsi="Arial" w:cs="Arial"/>
          <w:sz w:val="22"/>
          <w:szCs w:val="22"/>
        </w:rPr>
        <w:t xml:space="preserve">PA report has not been </w:t>
      </w:r>
      <w:r w:rsidR="00367B61">
        <w:rPr>
          <w:rFonts w:ascii="Arial" w:hAnsi="Arial" w:cs="Arial"/>
          <w:sz w:val="22"/>
          <w:szCs w:val="22"/>
        </w:rPr>
        <w:t xml:space="preserve">filed with the </w:t>
      </w:r>
      <w:r w:rsidR="000B4D34">
        <w:rPr>
          <w:rFonts w:ascii="Arial" w:hAnsi="Arial" w:cs="Arial"/>
          <w:sz w:val="22"/>
          <w:szCs w:val="22"/>
        </w:rPr>
        <w:t xml:space="preserve">WA </w:t>
      </w:r>
      <w:r w:rsidR="00367B61">
        <w:rPr>
          <w:rFonts w:ascii="Arial" w:hAnsi="Arial" w:cs="Arial"/>
          <w:sz w:val="22"/>
          <w:szCs w:val="22"/>
        </w:rPr>
        <w:t>State since 2016</w:t>
      </w:r>
      <w:r>
        <w:rPr>
          <w:rFonts w:ascii="Arial" w:hAnsi="Arial" w:cs="Arial"/>
          <w:sz w:val="22"/>
          <w:szCs w:val="22"/>
        </w:rPr>
        <w:t xml:space="preserve">. This data will be gathered and submitted </w:t>
      </w:r>
      <w:r w:rsidR="000B4D3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s soon as possible. </w:t>
      </w:r>
    </w:p>
    <w:p w:rsidR="003924BC" w:rsidRPr="0023187D" w:rsidRDefault="003924BC" w:rsidP="003924B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3187D">
        <w:rPr>
          <w:rFonts w:ascii="Arial" w:hAnsi="Arial" w:cs="Arial"/>
          <w:sz w:val="22"/>
          <w:szCs w:val="22"/>
        </w:rPr>
        <w:t>Discuss</w:t>
      </w:r>
      <w:r w:rsidR="00367B61">
        <w:rPr>
          <w:rFonts w:ascii="Arial" w:hAnsi="Arial" w:cs="Arial"/>
          <w:sz w:val="22"/>
          <w:szCs w:val="22"/>
        </w:rPr>
        <w:t>ed</w:t>
      </w:r>
      <w:r w:rsidR="004F7C6E">
        <w:rPr>
          <w:rFonts w:ascii="Arial" w:hAnsi="Arial" w:cs="Arial"/>
          <w:sz w:val="22"/>
          <w:szCs w:val="22"/>
        </w:rPr>
        <w:t xml:space="preserve"> the water plant</w:t>
      </w:r>
      <w:r w:rsidR="009A400F">
        <w:rPr>
          <w:rFonts w:ascii="Arial" w:hAnsi="Arial" w:cs="Arial"/>
          <w:sz w:val="22"/>
          <w:szCs w:val="22"/>
        </w:rPr>
        <w:t>’s</w:t>
      </w:r>
      <w:r w:rsidR="004F7C6E">
        <w:rPr>
          <w:rFonts w:ascii="Arial" w:hAnsi="Arial" w:cs="Arial"/>
          <w:sz w:val="22"/>
          <w:szCs w:val="22"/>
        </w:rPr>
        <w:t xml:space="preserve"> “to do” </w:t>
      </w:r>
      <w:r w:rsidR="00522719">
        <w:rPr>
          <w:rFonts w:ascii="Arial" w:hAnsi="Arial" w:cs="Arial"/>
          <w:sz w:val="22"/>
          <w:szCs w:val="22"/>
        </w:rPr>
        <w:t>list</w:t>
      </w:r>
      <w:r w:rsidR="004F7C6E">
        <w:rPr>
          <w:rFonts w:ascii="Arial" w:hAnsi="Arial" w:cs="Arial"/>
          <w:sz w:val="22"/>
          <w:szCs w:val="22"/>
        </w:rPr>
        <w:t>.</w:t>
      </w:r>
      <w:r w:rsidR="009A400F">
        <w:rPr>
          <w:rFonts w:ascii="Arial" w:hAnsi="Arial" w:cs="Arial"/>
          <w:sz w:val="22"/>
          <w:szCs w:val="22"/>
        </w:rPr>
        <w:t xml:space="preserve"> Items include: Repair the capped pressurized line, regenerate </w:t>
      </w:r>
      <w:r w:rsidR="000B4D34">
        <w:rPr>
          <w:rFonts w:ascii="Arial" w:hAnsi="Arial" w:cs="Arial"/>
          <w:sz w:val="22"/>
          <w:szCs w:val="22"/>
        </w:rPr>
        <w:t xml:space="preserve">the </w:t>
      </w:r>
      <w:r w:rsidR="009A400F">
        <w:rPr>
          <w:rFonts w:ascii="Arial" w:hAnsi="Arial" w:cs="Arial"/>
          <w:sz w:val="22"/>
          <w:szCs w:val="22"/>
        </w:rPr>
        <w:t xml:space="preserve">filters, </w:t>
      </w:r>
      <w:r w:rsidR="000B4D34">
        <w:rPr>
          <w:rFonts w:ascii="Arial" w:hAnsi="Arial" w:cs="Arial"/>
          <w:sz w:val="22"/>
          <w:szCs w:val="22"/>
        </w:rPr>
        <w:t>and replace</w:t>
      </w:r>
      <w:r w:rsidR="009A400F">
        <w:rPr>
          <w:rFonts w:ascii="Arial" w:hAnsi="Arial" w:cs="Arial"/>
          <w:sz w:val="22"/>
          <w:szCs w:val="22"/>
        </w:rPr>
        <w:t xml:space="preserve"> </w:t>
      </w:r>
      <w:r w:rsidR="000B4D34">
        <w:rPr>
          <w:rFonts w:ascii="Arial" w:hAnsi="Arial" w:cs="Arial"/>
          <w:sz w:val="22"/>
          <w:szCs w:val="22"/>
        </w:rPr>
        <w:t xml:space="preserve">the large </w:t>
      </w:r>
      <w:r w:rsidR="009A400F">
        <w:rPr>
          <w:rFonts w:ascii="Arial" w:hAnsi="Arial" w:cs="Arial"/>
          <w:sz w:val="22"/>
          <w:szCs w:val="22"/>
        </w:rPr>
        <w:t>reservoir fans</w:t>
      </w:r>
      <w:r w:rsidR="000B4D34">
        <w:rPr>
          <w:rFonts w:ascii="Arial" w:hAnsi="Arial" w:cs="Arial"/>
          <w:sz w:val="22"/>
          <w:szCs w:val="22"/>
        </w:rPr>
        <w:t xml:space="preserve">. As well as the </w:t>
      </w:r>
      <w:r w:rsidR="009A400F">
        <w:rPr>
          <w:rFonts w:ascii="Arial" w:hAnsi="Arial" w:cs="Arial"/>
          <w:sz w:val="22"/>
          <w:szCs w:val="22"/>
        </w:rPr>
        <w:t>full sy</w:t>
      </w:r>
      <w:r w:rsidR="000B4D34">
        <w:rPr>
          <w:rFonts w:ascii="Arial" w:hAnsi="Arial" w:cs="Arial"/>
          <w:sz w:val="22"/>
          <w:szCs w:val="22"/>
        </w:rPr>
        <w:t xml:space="preserve">stem flush and </w:t>
      </w:r>
      <w:r w:rsidR="009A400F">
        <w:rPr>
          <w:rFonts w:ascii="Arial" w:hAnsi="Arial" w:cs="Arial"/>
          <w:sz w:val="22"/>
          <w:szCs w:val="22"/>
        </w:rPr>
        <w:t>reservoir cleaning</w:t>
      </w:r>
      <w:r w:rsidR="000B4D34">
        <w:rPr>
          <w:rFonts w:ascii="Arial" w:hAnsi="Arial" w:cs="Arial"/>
          <w:sz w:val="22"/>
          <w:szCs w:val="22"/>
        </w:rPr>
        <w:t xml:space="preserve"> in the spring</w:t>
      </w:r>
      <w:r w:rsidR="009A400F">
        <w:rPr>
          <w:rFonts w:ascii="Arial" w:hAnsi="Arial" w:cs="Arial"/>
          <w:sz w:val="22"/>
          <w:szCs w:val="22"/>
        </w:rPr>
        <w:t xml:space="preserve">.  </w:t>
      </w:r>
      <w:r w:rsidR="00367B61">
        <w:rPr>
          <w:rFonts w:ascii="Arial" w:hAnsi="Arial" w:cs="Arial"/>
          <w:sz w:val="22"/>
          <w:szCs w:val="22"/>
        </w:rPr>
        <w:t xml:space="preserve">Ms. </w:t>
      </w:r>
      <w:proofErr w:type="spellStart"/>
      <w:r w:rsidR="00367B61">
        <w:rPr>
          <w:rFonts w:ascii="Arial" w:hAnsi="Arial" w:cs="Arial"/>
          <w:sz w:val="22"/>
          <w:szCs w:val="22"/>
        </w:rPr>
        <w:t>Parv</w:t>
      </w:r>
      <w:r w:rsidR="00A25E1C">
        <w:rPr>
          <w:rFonts w:ascii="Arial" w:hAnsi="Arial" w:cs="Arial"/>
          <w:sz w:val="22"/>
          <w:szCs w:val="22"/>
        </w:rPr>
        <w:t>in</w:t>
      </w:r>
      <w:proofErr w:type="spellEnd"/>
      <w:r w:rsidR="00A25E1C">
        <w:rPr>
          <w:rFonts w:ascii="Arial" w:hAnsi="Arial" w:cs="Arial"/>
          <w:sz w:val="22"/>
          <w:szCs w:val="22"/>
        </w:rPr>
        <w:t xml:space="preserve"> motioned to approve the “to do</w:t>
      </w:r>
      <w:r w:rsidR="000B4D34">
        <w:rPr>
          <w:rFonts w:ascii="Arial" w:hAnsi="Arial" w:cs="Arial"/>
          <w:sz w:val="22"/>
          <w:szCs w:val="22"/>
        </w:rPr>
        <w:t>”</w:t>
      </w:r>
      <w:r w:rsidR="00A25E1C">
        <w:rPr>
          <w:rFonts w:ascii="Arial" w:hAnsi="Arial" w:cs="Arial"/>
          <w:sz w:val="22"/>
          <w:szCs w:val="22"/>
        </w:rPr>
        <w:t xml:space="preserve"> list </w:t>
      </w:r>
      <w:r w:rsidR="009A400F">
        <w:rPr>
          <w:rFonts w:ascii="Arial" w:hAnsi="Arial" w:cs="Arial"/>
          <w:sz w:val="22"/>
          <w:szCs w:val="22"/>
        </w:rPr>
        <w:t>as presented</w:t>
      </w:r>
      <w:r w:rsidR="00A25E1C">
        <w:rPr>
          <w:rFonts w:ascii="Arial" w:hAnsi="Arial" w:cs="Arial"/>
          <w:sz w:val="22"/>
          <w:szCs w:val="22"/>
        </w:rPr>
        <w:t xml:space="preserve">. </w:t>
      </w:r>
      <w:r w:rsidR="00367B61">
        <w:rPr>
          <w:rFonts w:ascii="Arial" w:hAnsi="Arial" w:cs="Arial"/>
          <w:sz w:val="22"/>
          <w:szCs w:val="22"/>
        </w:rPr>
        <w:t xml:space="preserve"> Mr. Simpson seconded the motion. Motion passed unanimously.  </w:t>
      </w:r>
      <w:bookmarkStart w:id="0" w:name="_GoBack"/>
      <w:bookmarkEnd w:id="0"/>
    </w:p>
    <w:p w:rsidR="003924BC" w:rsidRPr="007F6F68" w:rsidRDefault="002E1B48" w:rsidP="003924B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</w:t>
      </w:r>
      <w:r w:rsidR="00A25E1C">
        <w:rPr>
          <w:rFonts w:ascii="Arial" w:hAnsi="Arial" w:cs="Arial"/>
          <w:sz w:val="22"/>
          <w:szCs w:val="22"/>
        </w:rPr>
        <w:t>tters</w:t>
      </w:r>
      <w:r w:rsidR="007F6F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were </w:t>
      </w:r>
      <w:r w:rsidR="007F6F68">
        <w:rPr>
          <w:rFonts w:ascii="Arial" w:hAnsi="Arial" w:cs="Arial"/>
          <w:sz w:val="22"/>
          <w:szCs w:val="22"/>
        </w:rPr>
        <w:t xml:space="preserve">sent </w:t>
      </w:r>
      <w:r>
        <w:rPr>
          <w:rFonts w:ascii="Arial" w:hAnsi="Arial" w:cs="Arial"/>
          <w:sz w:val="22"/>
          <w:szCs w:val="22"/>
        </w:rPr>
        <w:t xml:space="preserve">to </w:t>
      </w:r>
      <w:r w:rsidRPr="002E4D3A">
        <w:rPr>
          <w:rFonts w:ascii="Arial" w:hAnsi="Arial" w:cs="Arial"/>
          <w:sz w:val="22"/>
          <w:szCs w:val="22"/>
        </w:rPr>
        <w:t>1609 Allyson</w:t>
      </w:r>
      <w:r>
        <w:rPr>
          <w:rFonts w:ascii="Arial" w:hAnsi="Arial" w:cs="Arial"/>
          <w:sz w:val="22"/>
          <w:szCs w:val="22"/>
        </w:rPr>
        <w:t xml:space="preserve"> St. </w:t>
      </w:r>
      <w:r w:rsidRPr="002E4D3A">
        <w:rPr>
          <w:rFonts w:ascii="Arial" w:hAnsi="Arial" w:cs="Arial"/>
          <w:sz w:val="22"/>
          <w:szCs w:val="22"/>
        </w:rPr>
        <w:t>&amp; 1118 Paul Ave</w:t>
      </w:r>
      <w:r>
        <w:rPr>
          <w:rFonts w:ascii="Arial" w:hAnsi="Arial" w:cs="Arial"/>
          <w:sz w:val="22"/>
          <w:szCs w:val="22"/>
        </w:rPr>
        <w:t>.</w:t>
      </w:r>
      <w:r w:rsidRPr="002E4D3A">
        <w:rPr>
          <w:rFonts w:ascii="Arial" w:hAnsi="Arial" w:cs="Arial"/>
          <w:sz w:val="22"/>
          <w:szCs w:val="22"/>
        </w:rPr>
        <w:t xml:space="preserve"> </w:t>
      </w:r>
      <w:r w:rsidR="007F6F68">
        <w:rPr>
          <w:rFonts w:ascii="Arial" w:hAnsi="Arial" w:cs="Arial"/>
          <w:sz w:val="22"/>
          <w:szCs w:val="22"/>
        </w:rPr>
        <w:t>regarding s</w:t>
      </w:r>
      <w:r w:rsidR="003924BC" w:rsidRPr="002E4D3A">
        <w:rPr>
          <w:rFonts w:ascii="Arial" w:hAnsi="Arial" w:cs="Arial"/>
          <w:sz w:val="22"/>
          <w:szCs w:val="22"/>
        </w:rPr>
        <w:t xml:space="preserve">ewer &amp; </w:t>
      </w:r>
      <w:r w:rsidR="007F6F68">
        <w:rPr>
          <w:rFonts w:ascii="Arial" w:hAnsi="Arial" w:cs="Arial"/>
          <w:sz w:val="22"/>
          <w:szCs w:val="22"/>
        </w:rPr>
        <w:t xml:space="preserve">backflow testing </w:t>
      </w:r>
      <w:r w:rsidR="003924BC" w:rsidRPr="002E4D3A">
        <w:rPr>
          <w:rFonts w:ascii="Arial" w:hAnsi="Arial" w:cs="Arial"/>
          <w:sz w:val="22"/>
          <w:szCs w:val="22"/>
        </w:rPr>
        <w:t xml:space="preserve">on </w:t>
      </w:r>
      <w:r w:rsidR="007F6F68">
        <w:rPr>
          <w:rFonts w:ascii="Arial" w:hAnsi="Arial" w:cs="Arial"/>
          <w:sz w:val="22"/>
          <w:szCs w:val="22"/>
        </w:rPr>
        <w:t xml:space="preserve">Jan 26, 2021.  There has been </w:t>
      </w:r>
      <w:r w:rsidR="000B4D34">
        <w:rPr>
          <w:rFonts w:ascii="Arial" w:hAnsi="Arial" w:cs="Arial"/>
          <w:sz w:val="22"/>
          <w:szCs w:val="22"/>
        </w:rPr>
        <w:t xml:space="preserve">no response </w:t>
      </w:r>
      <w:r w:rsidR="007F6F68">
        <w:rPr>
          <w:rFonts w:ascii="Arial" w:hAnsi="Arial" w:cs="Arial"/>
          <w:sz w:val="22"/>
          <w:szCs w:val="22"/>
        </w:rPr>
        <w:t>from the two homeowners.</w:t>
      </w:r>
      <w:r w:rsidR="003924BC" w:rsidRPr="002E4D3A">
        <w:rPr>
          <w:rFonts w:ascii="Arial" w:hAnsi="Arial" w:cs="Arial"/>
          <w:sz w:val="22"/>
          <w:szCs w:val="22"/>
        </w:rPr>
        <w:t xml:space="preserve"> </w:t>
      </w:r>
    </w:p>
    <w:p w:rsidR="00FE0C26" w:rsidRPr="002225F9" w:rsidRDefault="007F6F68" w:rsidP="003309D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2225F9">
        <w:rPr>
          <w:rFonts w:ascii="Arial" w:hAnsi="Arial" w:cs="Arial"/>
          <w:sz w:val="22"/>
          <w:szCs w:val="22"/>
        </w:rPr>
        <w:t xml:space="preserve">Discussed </w:t>
      </w:r>
      <w:r w:rsidR="002225F9" w:rsidRPr="002225F9">
        <w:rPr>
          <w:rFonts w:ascii="Arial" w:hAnsi="Arial" w:cs="Arial"/>
          <w:sz w:val="22"/>
          <w:szCs w:val="22"/>
        </w:rPr>
        <w:t>our</w:t>
      </w:r>
      <w:r w:rsidRPr="002225F9">
        <w:rPr>
          <w:rFonts w:ascii="Arial" w:hAnsi="Arial" w:cs="Arial"/>
          <w:sz w:val="22"/>
          <w:szCs w:val="22"/>
        </w:rPr>
        <w:t xml:space="preserve"> </w:t>
      </w:r>
      <w:r w:rsidR="00C632BF" w:rsidRPr="002225F9">
        <w:rPr>
          <w:rFonts w:ascii="Arial" w:hAnsi="Arial" w:cs="Arial"/>
          <w:sz w:val="22"/>
          <w:szCs w:val="22"/>
        </w:rPr>
        <w:t xml:space="preserve">backflow </w:t>
      </w:r>
      <w:r w:rsidR="002225F9" w:rsidRPr="002225F9">
        <w:rPr>
          <w:rFonts w:ascii="Arial" w:hAnsi="Arial" w:cs="Arial"/>
          <w:sz w:val="22"/>
          <w:szCs w:val="22"/>
        </w:rPr>
        <w:t xml:space="preserve">prevention </w:t>
      </w:r>
      <w:r w:rsidR="002E1B48">
        <w:rPr>
          <w:rFonts w:ascii="Arial" w:hAnsi="Arial" w:cs="Arial"/>
          <w:sz w:val="22"/>
          <w:szCs w:val="22"/>
        </w:rPr>
        <w:t xml:space="preserve">plan. King water will take an active role in our cross </w:t>
      </w:r>
      <w:r w:rsidR="0089643D">
        <w:rPr>
          <w:rFonts w:ascii="Arial" w:hAnsi="Arial" w:cs="Arial"/>
          <w:sz w:val="22"/>
          <w:szCs w:val="22"/>
        </w:rPr>
        <w:t>c</w:t>
      </w:r>
      <w:r w:rsidR="000B4D34">
        <w:rPr>
          <w:rFonts w:ascii="Arial" w:hAnsi="Arial" w:cs="Arial"/>
          <w:sz w:val="22"/>
          <w:szCs w:val="22"/>
        </w:rPr>
        <w:t>ontamination</w:t>
      </w:r>
      <w:r w:rsidR="0089643D">
        <w:rPr>
          <w:rFonts w:ascii="Arial" w:hAnsi="Arial" w:cs="Arial"/>
          <w:sz w:val="22"/>
          <w:szCs w:val="22"/>
        </w:rPr>
        <w:t xml:space="preserve"> control program.</w:t>
      </w:r>
      <w:r w:rsidR="002E1B48">
        <w:rPr>
          <w:rFonts w:ascii="Arial" w:hAnsi="Arial" w:cs="Arial"/>
          <w:sz w:val="22"/>
          <w:szCs w:val="22"/>
        </w:rPr>
        <w:t xml:space="preserve"> </w:t>
      </w:r>
    </w:p>
    <w:p w:rsidR="002225F9" w:rsidRPr="002225F9" w:rsidRDefault="002225F9" w:rsidP="002225F9">
      <w:pPr>
        <w:pStyle w:val="ListParagraph"/>
        <w:ind w:left="900"/>
        <w:rPr>
          <w:rFonts w:ascii="Arial" w:hAnsi="Arial" w:cs="Arial"/>
          <w:b/>
          <w:sz w:val="22"/>
          <w:szCs w:val="22"/>
        </w:rPr>
      </w:pPr>
    </w:p>
    <w:p w:rsidR="003309D0" w:rsidRDefault="003309D0" w:rsidP="003309D0">
      <w:pPr>
        <w:rPr>
          <w:rFonts w:ascii="Arial" w:hAnsi="Arial" w:cs="Arial"/>
          <w:b/>
          <w:sz w:val="22"/>
          <w:szCs w:val="22"/>
        </w:rPr>
      </w:pPr>
      <w:r w:rsidRPr="00E9086C">
        <w:rPr>
          <w:rFonts w:ascii="Arial" w:hAnsi="Arial" w:cs="Arial"/>
          <w:b/>
          <w:sz w:val="22"/>
          <w:szCs w:val="22"/>
        </w:rPr>
        <w:t>Bookkeeper/Office Report – Ruby Hall</w:t>
      </w:r>
    </w:p>
    <w:p w:rsidR="007F6F68" w:rsidRPr="00A700B8" w:rsidRDefault="007F6F68" w:rsidP="007F6F6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27A6C">
        <w:rPr>
          <w:rFonts w:ascii="Arial" w:hAnsi="Arial" w:cs="Arial"/>
          <w:sz w:val="22"/>
          <w:szCs w:val="22"/>
        </w:rPr>
        <w:t>Review</w:t>
      </w:r>
      <w:r>
        <w:rPr>
          <w:rFonts w:ascii="Arial" w:hAnsi="Arial" w:cs="Arial"/>
          <w:sz w:val="22"/>
          <w:szCs w:val="22"/>
        </w:rPr>
        <w:t xml:space="preserve">ed </w:t>
      </w:r>
      <w:r w:rsidRPr="00B27A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January</w:t>
      </w:r>
      <w:r w:rsidRPr="00B27A6C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1</w:t>
      </w:r>
      <w:r w:rsidRPr="00B27A6C">
        <w:rPr>
          <w:rFonts w:ascii="Arial" w:hAnsi="Arial" w:cs="Arial"/>
          <w:sz w:val="22"/>
          <w:szCs w:val="22"/>
        </w:rPr>
        <w:t xml:space="preserve"> preliminary financial reports </w:t>
      </w:r>
    </w:p>
    <w:p w:rsidR="007F6F68" w:rsidRPr="0089643D" w:rsidRDefault="007F6F68" w:rsidP="003309D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9643D">
        <w:rPr>
          <w:rFonts w:ascii="Arial" w:hAnsi="Arial" w:cs="Arial"/>
          <w:sz w:val="22"/>
          <w:szCs w:val="22"/>
        </w:rPr>
        <w:t>Discussed</w:t>
      </w:r>
      <w:r w:rsidR="00A25E1C" w:rsidRPr="0089643D">
        <w:rPr>
          <w:rFonts w:ascii="Arial" w:hAnsi="Arial" w:cs="Arial"/>
          <w:sz w:val="22"/>
          <w:szCs w:val="22"/>
        </w:rPr>
        <w:t xml:space="preserve"> </w:t>
      </w:r>
      <w:r w:rsidRPr="0089643D">
        <w:rPr>
          <w:rFonts w:ascii="Arial" w:hAnsi="Arial" w:cs="Arial"/>
          <w:sz w:val="22"/>
          <w:szCs w:val="22"/>
        </w:rPr>
        <w:t>2021-2022 Budget considerations (raises, dues increase, repairs, plans…..)</w:t>
      </w:r>
      <w:r w:rsidR="0089643D" w:rsidRPr="0089643D">
        <w:rPr>
          <w:rFonts w:ascii="Arial" w:hAnsi="Arial" w:cs="Arial"/>
          <w:sz w:val="22"/>
          <w:szCs w:val="22"/>
        </w:rPr>
        <w:t xml:space="preserve"> which will go into effect in our next fiscal year beginning July 1, 2021. </w:t>
      </w:r>
    </w:p>
    <w:p w:rsidR="0089643D" w:rsidRPr="0089643D" w:rsidRDefault="0089643D" w:rsidP="0089643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3309D0" w:rsidRDefault="003309D0" w:rsidP="003309D0">
      <w:pPr>
        <w:rPr>
          <w:rFonts w:ascii="Arial" w:hAnsi="Arial" w:cs="Arial"/>
          <w:b/>
          <w:sz w:val="22"/>
          <w:szCs w:val="22"/>
        </w:rPr>
      </w:pPr>
      <w:r w:rsidRPr="00A434C1">
        <w:rPr>
          <w:rFonts w:ascii="Arial" w:hAnsi="Arial" w:cs="Arial"/>
          <w:b/>
          <w:sz w:val="20"/>
          <w:szCs w:val="22"/>
        </w:rPr>
        <w:t>Grounds</w:t>
      </w:r>
      <w:r w:rsidRPr="00AF6046">
        <w:rPr>
          <w:rFonts w:ascii="Arial" w:hAnsi="Arial" w:cs="Arial"/>
          <w:b/>
          <w:sz w:val="22"/>
          <w:szCs w:val="22"/>
        </w:rPr>
        <w:t xml:space="preserve"> and Community Report</w:t>
      </w:r>
    </w:p>
    <w:p w:rsidR="003309D0" w:rsidRPr="000B4D34" w:rsidRDefault="003309D0" w:rsidP="009A400F">
      <w:pPr>
        <w:pStyle w:val="ListParagraph"/>
        <w:rPr>
          <w:rFonts w:ascii="Arial" w:hAnsi="Arial" w:cs="Arial"/>
          <w:sz w:val="18"/>
          <w:szCs w:val="22"/>
        </w:rPr>
      </w:pPr>
    </w:p>
    <w:p w:rsidR="00171B86" w:rsidRDefault="003309D0" w:rsidP="00171B86">
      <w:pPr>
        <w:rPr>
          <w:rFonts w:ascii="Arial" w:hAnsi="Arial" w:cs="Arial"/>
          <w:b/>
          <w:sz w:val="22"/>
          <w:szCs w:val="22"/>
        </w:rPr>
      </w:pPr>
      <w:r w:rsidRPr="00AF6046">
        <w:rPr>
          <w:rFonts w:ascii="Arial" w:hAnsi="Arial" w:cs="Arial"/>
          <w:b/>
          <w:sz w:val="22"/>
          <w:szCs w:val="22"/>
        </w:rPr>
        <w:t xml:space="preserve">Clubhouse/Pool Report </w:t>
      </w:r>
      <w:r>
        <w:rPr>
          <w:rFonts w:ascii="Arial" w:hAnsi="Arial" w:cs="Arial"/>
          <w:b/>
          <w:sz w:val="22"/>
          <w:szCs w:val="22"/>
        </w:rPr>
        <w:t>–</w:t>
      </w:r>
    </w:p>
    <w:p w:rsidR="003309D0" w:rsidRPr="007F6F68" w:rsidRDefault="007F6F68" w:rsidP="00171B8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F6F68">
        <w:rPr>
          <w:rFonts w:ascii="Arial" w:hAnsi="Arial" w:cs="Arial"/>
          <w:sz w:val="22"/>
          <w:szCs w:val="22"/>
        </w:rPr>
        <w:t>Thom Lawless has a set of keys to the pool and clubhouse to access the Wi-Fi system</w:t>
      </w:r>
    </w:p>
    <w:p w:rsidR="007F6F68" w:rsidRDefault="007F6F68" w:rsidP="003309D0">
      <w:pPr>
        <w:rPr>
          <w:rFonts w:ascii="Arial" w:hAnsi="Arial" w:cs="Arial"/>
          <w:b/>
          <w:sz w:val="22"/>
          <w:szCs w:val="22"/>
        </w:rPr>
      </w:pPr>
    </w:p>
    <w:p w:rsidR="003309D0" w:rsidRDefault="003309D0" w:rsidP="003309D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Dock/Pier Report - </w:t>
      </w:r>
    </w:p>
    <w:p w:rsidR="003309D0" w:rsidRDefault="003309D0" w:rsidP="003309D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21D47">
        <w:rPr>
          <w:rFonts w:ascii="Arial" w:hAnsi="Arial" w:cs="Arial"/>
          <w:sz w:val="22"/>
          <w:szCs w:val="22"/>
        </w:rPr>
        <w:t>Fair Trade, no update on when the gate lock will be installed</w:t>
      </w:r>
    </w:p>
    <w:p w:rsidR="00B01913" w:rsidRDefault="0089643D" w:rsidP="003309D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wind pushed the walking </w:t>
      </w:r>
      <w:r w:rsidR="00B01913">
        <w:rPr>
          <w:rFonts w:ascii="Arial" w:hAnsi="Arial" w:cs="Arial"/>
          <w:sz w:val="22"/>
          <w:szCs w:val="22"/>
        </w:rPr>
        <w:t xml:space="preserve">ramp </w:t>
      </w:r>
      <w:r>
        <w:rPr>
          <w:rFonts w:ascii="Arial" w:hAnsi="Arial" w:cs="Arial"/>
          <w:sz w:val="22"/>
          <w:szCs w:val="22"/>
        </w:rPr>
        <w:t xml:space="preserve">to the float </w:t>
      </w:r>
      <w:r w:rsidR="00B01913">
        <w:rPr>
          <w:rFonts w:ascii="Arial" w:hAnsi="Arial" w:cs="Arial"/>
          <w:sz w:val="22"/>
          <w:szCs w:val="22"/>
        </w:rPr>
        <w:t xml:space="preserve">sideways. </w:t>
      </w:r>
      <w:r>
        <w:rPr>
          <w:rFonts w:ascii="Arial" w:hAnsi="Arial" w:cs="Arial"/>
          <w:sz w:val="22"/>
          <w:szCs w:val="22"/>
        </w:rPr>
        <w:t>It was decided to wait until</w:t>
      </w:r>
      <w:r w:rsidR="00B01913">
        <w:rPr>
          <w:rFonts w:ascii="Arial" w:hAnsi="Arial" w:cs="Arial"/>
          <w:sz w:val="22"/>
          <w:szCs w:val="22"/>
        </w:rPr>
        <w:t xml:space="preserve"> the f</w:t>
      </w:r>
      <w:r w:rsidR="00316EED">
        <w:rPr>
          <w:rFonts w:ascii="Arial" w:hAnsi="Arial" w:cs="Arial"/>
          <w:sz w:val="22"/>
          <w:szCs w:val="22"/>
        </w:rPr>
        <w:t xml:space="preserve">loat is returned </w:t>
      </w:r>
      <w:r>
        <w:rPr>
          <w:rFonts w:ascii="Arial" w:hAnsi="Arial" w:cs="Arial"/>
          <w:sz w:val="22"/>
          <w:szCs w:val="22"/>
        </w:rPr>
        <w:t>to realign the ramp.</w:t>
      </w:r>
    </w:p>
    <w:p w:rsidR="00316EED" w:rsidRPr="000B4D34" w:rsidRDefault="00316EED" w:rsidP="00316EED">
      <w:pPr>
        <w:rPr>
          <w:rFonts w:ascii="Arial" w:hAnsi="Arial" w:cs="Arial"/>
          <w:sz w:val="18"/>
          <w:szCs w:val="22"/>
        </w:rPr>
      </w:pPr>
    </w:p>
    <w:p w:rsidR="00135BF7" w:rsidRDefault="00A157AC" w:rsidP="00842E29">
      <w:pPr>
        <w:tabs>
          <w:tab w:val="left" w:pos="7852"/>
        </w:tabs>
        <w:rPr>
          <w:rFonts w:ascii="Arial" w:hAnsi="Arial" w:cs="Arial"/>
          <w:sz w:val="22"/>
          <w:szCs w:val="22"/>
        </w:rPr>
      </w:pPr>
      <w:r w:rsidRPr="00A157AC">
        <w:rPr>
          <w:rFonts w:ascii="Arial" w:hAnsi="Arial" w:cs="Arial"/>
          <w:sz w:val="22"/>
          <w:szCs w:val="22"/>
        </w:rPr>
        <w:t>T</w:t>
      </w:r>
      <w:r w:rsidR="00B01913">
        <w:rPr>
          <w:rFonts w:ascii="Arial" w:hAnsi="Arial" w:cs="Arial"/>
          <w:sz w:val="22"/>
          <w:szCs w:val="22"/>
        </w:rPr>
        <w:t xml:space="preserve">he </w:t>
      </w:r>
      <w:r w:rsidR="00421D47">
        <w:rPr>
          <w:rFonts w:ascii="Arial" w:hAnsi="Arial" w:cs="Arial"/>
          <w:sz w:val="22"/>
          <w:szCs w:val="22"/>
        </w:rPr>
        <w:t>meeting was adjourned at 8:25</w:t>
      </w:r>
      <w:r w:rsidRPr="00A157AC">
        <w:rPr>
          <w:rFonts w:ascii="Arial" w:hAnsi="Arial" w:cs="Arial"/>
          <w:sz w:val="22"/>
          <w:szCs w:val="22"/>
        </w:rPr>
        <w:t xml:space="preserve"> pm. The </w:t>
      </w:r>
      <w:r w:rsidR="0009548E">
        <w:rPr>
          <w:rFonts w:ascii="Arial" w:hAnsi="Arial" w:cs="Arial"/>
          <w:sz w:val="22"/>
          <w:szCs w:val="22"/>
        </w:rPr>
        <w:t>n</w:t>
      </w:r>
      <w:r w:rsidR="003309D0" w:rsidRPr="00A157AC">
        <w:rPr>
          <w:rFonts w:ascii="Arial" w:hAnsi="Arial" w:cs="Arial"/>
          <w:sz w:val="22"/>
          <w:szCs w:val="22"/>
        </w:rPr>
        <w:t>ext r</w:t>
      </w:r>
      <w:r w:rsidR="00B01913">
        <w:rPr>
          <w:rFonts w:ascii="Arial" w:hAnsi="Arial" w:cs="Arial"/>
          <w:sz w:val="22"/>
          <w:szCs w:val="22"/>
        </w:rPr>
        <w:t>egular board meeting is March 13</w:t>
      </w:r>
      <w:r w:rsidR="003309D0" w:rsidRPr="00A157AC">
        <w:rPr>
          <w:rFonts w:ascii="Arial" w:hAnsi="Arial" w:cs="Arial"/>
          <w:sz w:val="22"/>
          <w:szCs w:val="22"/>
        </w:rPr>
        <w:t>, 2021</w:t>
      </w:r>
      <w:r w:rsidR="00316EED">
        <w:rPr>
          <w:rFonts w:ascii="Arial" w:hAnsi="Arial" w:cs="Arial"/>
          <w:sz w:val="22"/>
          <w:szCs w:val="22"/>
        </w:rPr>
        <w:t xml:space="preserve"> Via ZOOM</w:t>
      </w:r>
      <w:r w:rsidR="003309D0" w:rsidRPr="00A157AC">
        <w:rPr>
          <w:rFonts w:ascii="Arial" w:hAnsi="Arial" w:cs="Arial"/>
          <w:sz w:val="22"/>
          <w:szCs w:val="22"/>
        </w:rPr>
        <w:t xml:space="preserve"> </w:t>
      </w:r>
    </w:p>
    <w:p w:rsidR="00DA46DB" w:rsidRDefault="00DA46DB" w:rsidP="00842E29">
      <w:pPr>
        <w:tabs>
          <w:tab w:val="left" w:pos="7852"/>
        </w:tabs>
      </w:pPr>
      <w:r>
        <w:rPr>
          <w:rFonts w:ascii="Arial" w:hAnsi="Arial" w:cs="Arial"/>
          <w:sz w:val="22"/>
          <w:szCs w:val="22"/>
        </w:rPr>
        <w:t>Submitted by Ruby Hall</w:t>
      </w:r>
    </w:p>
    <w:sectPr w:rsidR="00DA46DB" w:rsidSect="004401E2">
      <w:pgSz w:w="12240" w:h="15840"/>
      <w:pgMar w:top="1008" w:right="1008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7283"/>
    <w:multiLevelType w:val="hybridMultilevel"/>
    <w:tmpl w:val="A508CC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A04F8"/>
    <w:multiLevelType w:val="hybridMultilevel"/>
    <w:tmpl w:val="977E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B013F"/>
    <w:multiLevelType w:val="hybridMultilevel"/>
    <w:tmpl w:val="F6D4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C2B65"/>
    <w:multiLevelType w:val="hybridMultilevel"/>
    <w:tmpl w:val="FA54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57163308"/>
    <w:multiLevelType w:val="hybridMultilevel"/>
    <w:tmpl w:val="7A9C4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B393F"/>
    <w:multiLevelType w:val="hybridMultilevel"/>
    <w:tmpl w:val="FFD8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A5302"/>
    <w:multiLevelType w:val="hybridMultilevel"/>
    <w:tmpl w:val="44C4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D0"/>
    <w:rsid w:val="0009548E"/>
    <w:rsid w:val="000B4D34"/>
    <w:rsid w:val="00135BF7"/>
    <w:rsid w:val="00157075"/>
    <w:rsid w:val="00171B86"/>
    <w:rsid w:val="001A7455"/>
    <w:rsid w:val="001C3843"/>
    <w:rsid w:val="002225F9"/>
    <w:rsid w:val="00255398"/>
    <w:rsid w:val="002574C2"/>
    <w:rsid w:val="002A21D1"/>
    <w:rsid w:val="002A7426"/>
    <w:rsid w:val="002E1B48"/>
    <w:rsid w:val="00316EED"/>
    <w:rsid w:val="003309D0"/>
    <w:rsid w:val="00367B61"/>
    <w:rsid w:val="003807AA"/>
    <w:rsid w:val="003924BC"/>
    <w:rsid w:val="00421D47"/>
    <w:rsid w:val="00497C39"/>
    <w:rsid w:val="004F7C6E"/>
    <w:rsid w:val="00522719"/>
    <w:rsid w:val="00567308"/>
    <w:rsid w:val="00592252"/>
    <w:rsid w:val="005B7416"/>
    <w:rsid w:val="006B1378"/>
    <w:rsid w:val="007A4886"/>
    <w:rsid w:val="007F6F68"/>
    <w:rsid w:val="00842E29"/>
    <w:rsid w:val="008839E8"/>
    <w:rsid w:val="0089077A"/>
    <w:rsid w:val="0089643D"/>
    <w:rsid w:val="00947C5D"/>
    <w:rsid w:val="009A400F"/>
    <w:rsid w:val="009B75D0"/>
    <w:rsid w:val="00A157AC"/>
    <w:rsid w:val="00A25E1C"/>
    <w:rsid w:val="00A941D7"/>
    <w:rsid w:val="00AE5754"/>
    <w:rsid w:val="00B01913"/>
    <w:rsid w:val="00B87C69"/>
    <w:rsid w:val="00BC0F12"/>
    <w:rsid w:val="00C632BF"/>
    <w:rsid w:val="00D34E95"/>
    <w:rsid w:val="00DA46DB"/>
    <w:rsid w:val="00E811D0"/>
    <w:rsid w:val="00F37CE6"/>
    <w:rsid w:val="00FD420A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18816-8D76-46B6-9F90-993CD22B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D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2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BFCCF-2467-46AC-AC03-FDBFFCA0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M. Peterson</dc:creator>
  <cp:keywords/>
  <dc:description/>
  <cp:lastModifiedBy>David M. Peterson</cp:lastModifiedBy>
  <cp:revision>12</cp:revision>
  <cp:lastPrinted>2021-03-09T00:48:00Z</cp:lastPrinted>
  <dcterms:created xsi:type="dcterms:W3CDTF">2021-02-11T20:20:00Z</dcterms:created>
  <dcterms:modified xsi:type="dcterms:W3CDTF">2021-03-09T00:50:00Z</dcterms:modified>
</cp:coreProperties>
</file>