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Pr="00D076A9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F40638" w:rsidRDefault="00F4063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Pr="00D076A9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952AD9" w:rsidRDefault="00952AD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952AD9" w:rsidRDefault="00952AD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94218" w:rsidRDefault="0089421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8D266D" w:rsidRDefault="008D266D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54AF7" w:rsidRDefault="00154AF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54AF7" w:rsidRDefault="00154AF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B200F8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A</w:t>
      </w:r>
      <w:r w:rsidR="00D92F4D">
        <w:rPr>
          <w:rFonts w:ascii="Gisha" w:hAnsi="Gisha" w:cs="Gisha"/>
          <w:b/>
          <w:sz w:val="36"/>
          <w:szCs w:val="36"/>
        </w:rPr>
        <w:t>ugust</w:t>
      </w:r>
      <w:r w:rsidR="003912C1">
        <w:rPr>
          <w:rFonts w:ascii="Gisha" w:hAnsi="Gisha" w:cs="Gisha"/>
          <w:b/>
          <w:sz w:val="36"/>
          <w:szCs w:val="36"/>
        </w:rPr>
        <w:t xml:space="preserve"> 201</w:t>
      </w:r>
      <w:r w:rsidR="002A7C62">
        <w:rPr>
          <w:rFonts w:ascii="Gisha" w:hAnsi="Gisha" w:cs="Gisha"/>
          <w:b/>
          <w:sz w:val="36"/>
          <w:szCs w:val="36"/>
        </w:rPr>
        <w:t>9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894218" w:rsidRPr="00894218" w:rsidRDefault="00894218" w:rsidP="00CA7BB6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  <w:r>
        <w:rPr>
          <w:rFonts w:ascii="Helvetica" w:hAnsi="Helvetica" w:cs="Arial"/>
          <w:noProof/>
          <w:color w:val="000000"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40C2E1A2" wp14:editId="0F56DFCB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40513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13" y="20700"/>
                <wp:lineTo x="20313" y="0"/>
                <wp:lineTo x="0" y="0"/>
              </wp:wrapPolygon>
            </wp:wrapTight>
            <wp:docPr id="4" name="Picture 4" descr="C:\Users\Valerie &amp; Ruby\AppData\Local\Microsoft\Windows\INetCache\Content.Word\money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rie &amp; Ruby\AppData\Local\Microsoft\Windows\INetCache\Content.Word\money 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18" w:rsidRPr="00894218" w:rsidRDefault="00894218" w:rsidP="008942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Leelawadee"/>
          <w:b/>
          <w:sz w:val="8"/>
          <w:u w:val="single"/>
        </w:rPr>
      </w:pPr>
    </w:p>
    <w:p w:rsidR="00D92F4D" w:rsidRPr="00894218" w:rsidRDefault="00D92F4D" w:rsidP="008942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21"/>
          <w:szCs w:val="21"/>
        </w:rPr>
      </w:pPr>
      <w:r>
        <w:rPr>
          <w:rFonts w:ascii="Candara" w:hAnsi="Candara" w:cs="Leelawadee"/>
          <w:b/>
          <w:u w:val="single"/>
        </w:rPr>
        <w:t>Billing Notes:</w:t>
      </w:r>
      <w:r w:rsidR="00894218">
        <w:rPr>
          <w:rFonts w:ascii="Candara" w:hAnsi="Candara" w:cs="Gisha"/>
          <w:sz w:val="21"/>
          <w:szCs w:val="21"/>
        </w:rPr>
        <w:t xml:space="preserve"> Th</w:t>
      </w:r>
      <w:r w:rsidRPr="00D92F4D">
        <w:rPr>
          <w:rFonts w:ascii="Candara" w:hAnsi="Candara" w:cs="Leelawadee"/>
        </w:rPr>
        <w:t>is bill includes the second and</w:t>
      </w:r>
      <w:r w:rsidR="00124B69">
        <w:rPr>
          <w:rFonts w:ascii="Candara" w:hAnsi="Candara" w:cs="Leelawadee"/>
        </w:rPr>
        <w:t xml:space="preserve"> final</w:t>
      </w:r>
      <w:r w:rsidRPr="00D92F4D">
        <w:rPr>
          <w:rFonts w:ascii="Candara" w:hAnsi="Candara" w:cs="Leelawadee"/>
        </w:rPr>
        <w:t xml:space="preserve"> Water and Facility </w:t>
      </w:r>
      <w:r w:rsidR="00124B69">
        <w:rPr>
          <w:rFonts w:ascii="Candara" w:hAnsi="Candara" w:cs="Leelawadee"/>
        </w:rPr>
        <w:t>A</w:t>
      </w:r>
      <w:r w:rsidRPr="00D92F4D">
        <w:rPr>
          <w:rFonts w:ascii="Candara" w:hAnsi="Candara" w:cs="Leelawadee"/>
        </w:rPr>
        <w:t xml:space="preserve">ssessment of </w:t>
      </w:r>
      <w:r w:rsidRPr="00D92F4D">
        <w:rPr>
          <w:rFonts w:ascii="Candara" w:hAnsi="Candara" w:cs="Leelawadee"/>
          <w:b/>
          <w:u w:val="single"/>
        </w:rPr>
        <w:t>$125.00</w:t>
      </w:r>
      <w:r w:rsidRPr="00D92F4D">
        <w:rPr>
          <w:rFonts w:ascii="Candara" w:hAnsi="Candara" w:cs="Leelawadee"/>
        </w:rPr>
        <w:t xml:space="preserve">. It is due </w:t>
      </w:r>
      <w:r w:rsidR="00B75344">
        <w:rPr>
          <w:rFonts w:ascii="Candara" w:hAnsi="Candara" w:cs="Leelawadee"/>
          <w:b/>
          <w:u w:val="single"/>
        </w:rPr>
        <w:t>September 1, 2019.</w:t>
      </w:r>
      <w:r w:rsidR="00B75344">
        <w:rPr>
          <w:rFonts w:ascii="Candara" w:hAnsi="Candara" w:cs="Leelawadee"/>
        </w:rPr>
        <w:t xml:space="preserve"> T</w:t>
      </w:r>
      <w:r w:rsidRPr="00D92F4D">
        <w:rPr>
          <w:rFonts w:ascii="Candara" w:hAnsi="Candara" w:cs="Leelawadee"/>
        </w:rPr>
        <w:t>hese funds are earmarked for water system and facilities improvements.</w:t>
      </w:r>
      <w:r w:rsidR="00894218">
        <w:rPr>
          <w:rFonts w:ascii="Candara" w:hAnsi="Candara" w:cs="Leelawadee"/>
        </w:rPr>
        <w:t xml:space="preserve"> Please call the office if you have any questions. </w:t>
      </w:r>
    </w:p>
    <w:p w:rsidR="008B5B3A" w:rsidRPr="008B5B3A" w:rsidRDefault="008B5B3A" w:rsidP="00D92F4D">
      <w:pPr>
        <w:pStyle w:val="ListParagraph"/>
        <w:spacing w:after="0"/>
        <w:ind w:left="1080"/>
        <w:rPr>
          <w:rFonts w:ascii="Candara" w:hAnsi="Candara" w:cs="Leelawadee"/>
          <w:b/>
          <w:sz w:val="16"/>
          <w:u w:val="single"/>
        </w:rPr>
      </w:pPr>
      <w:r w:rsidRPr="008B5B3A">
        <w:rPr>
          <w:noProof/>
          <w:sz w:val="16"/>
        </w:rPr>
        <w:drawing>
          <wp:anchor distT="0" distB="0" distL="114300" distR="114300" simplePos="0" relativeHeight="251682816" behindDoc="1" locked="0" layoutInCell="1" allowOverlap="1" wp14:anchorId="0C6B9626" wp14:editId="166BE096">
            <wp:simplePos x="0" y="0"/>
            <wp:positionH relativeFrom="column">
              <wp:posOffset>-173990</wp:posOffset>
            </wp:positionH>
            <wp:positionV relativeFrom="paragraph">
              <wp:posOffset>122174</wp:posOffset>
            </wp:positionV>
            <wp:extent cx="524510" cy="431165"/>
            <wp:effectExtent l="0" t="0" r="8890" b="6985"/>
            <wp:wrapTight wrapText="bothSides">
              <wp:wrapPolygon edited="0">
                <wp:start x="0" y="0"/>
                <wp:lineTo x="0" y="20996"/>
                <wp:lineTo x="21182" y="20996"/>
                <wp:lineTo x="21182" y="0"/>
                <wp:lineTo x="0" y="0"/>
              </wp:wrapPolygon>
            </wp:wrapTight>
            <wp:docPr id="3" name="Picture 3" descr="gg5340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g53400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B3A" w:rsidRPr="00953685" w:rsidRDefault="008B5B3A" w:rsidP="008B5B3A">
      <w:pPr>
        <w:widowControl w:val="0"/>
        <w:spacing w:after="0" w:line="240" w:lineRule="auto"/>
        <w:rPr>
          <w:rFonts w:ascii="Candara" w:hAnsi="Candara" w:cs="Gisha"/>
          <w:b/>
        </w:rPr>
      </w:pPr>
      <w:r w:rsidRPr="00440752">
        <w:rPr>
          <w:rFonts w:ascii="Candara" w:hAnsi="Candara" w:cs="Gisha"/>
          <w:b/>
          <w:u w:val="single"/>
        </w:rPr>
        <w:t>Pier</w:t>
      </w:r>
      <w:r>
        <w:rPr>
          <w:rFonts w:ascii="Candara" w:hAnsi="Candara" w:cs="Gisha"/>
          <w:b/>
          <w:u w:val="single"/>
        </w:rPr>
        <w:t xml:space="preserve"> &amp; Float Information:</w:t>
      </w:r>
      <w:r>
        <w:rPr>
          <w:rFonts w:ascii="Candara" w:hAnsi="Candara" w:cs="Gisha"/>
        </w:rPr>
        <w:t xml:space="preserve"> </w:t>
      </w:r>
      <w:r w:rsidRPr="00953685">
        <w:rPr>
          <w:rFonts w:ascii="Candara" w:hAnsi="Candara" w:cs="Gisha"/>
          <w:b/>
        </w:rPr>
        <w:t xml:space="preserve">The float is back and </w:t>
      </w:r>
      <w:r>
        <w:rPr>
          <w:rFonts w:ascii="Candara" w:hAnsi="Candara" w:cs="Gisha"/>
          <w:b/>
        </w:rPr>
        <w:t>is completely</w:t>
      </w:r>
      <w:r w:rsidRPr="00953685">
        <w:rPr>
          <w:rFonts w:ascii="Candara" w:hAnsi="Candara" w:cs="Gisha"/>
          <w:b/>
        </w:rPr>
        <w:t xml:space="preserve"> refurbished.  It looks great, check it out!</w:t>
      </w:r>
    </w:p>
    <w:p w:rsidR="008B5B3A" w:rsidRDefault="008B5B3A" w:rsidP="008B5B3A">
      <w:pPr>
        <w:widowControl w:val="0"/>
        <w:spacing w:after="0"/>
        <w:rPr>
          <w:rFonts w:ascii="Candara" w:hAnsi="Candara" w:cs="Gisha"/>
        </w:rPr>
      </w:pPr>
      <w:r>
        <w:rPr>
          <w:rFonts w:ascii="Candara" w:hAnsi="Candara" w:cs="Gisha"/>
        </w:rPr>
        <w:t xml:space="preserve">As a reminder, the pier </w:t>
      </w:r>
      <w:r w:rsidR="00B75344">
        <w:rPr>
          <w:rFonts w:ascii="Candara" w:hAnsi="Candara" w:cs="Gisha"/>
        </w:rPr>
        <w:t xml:space="preserve">and beach are </w:t>
      </w:r>
      <w:r>
        <w:rPr>
          <w:rFonts w:ascii="Candara" w:hAnsi="Candara" w:cs="Gisha"/>
        </w:rPr>
        <w:t xml:space="preserve">for day use only; there is </w:t>
      </w:r>
      <w:r w:rsidRPr="006A68AA">
        <w:rPr>
          <w:rFonts w:ascii="Candara" w:hAnsi="Candara" w:cs="Gisha"/>
          <w:u w:val="single"/>
        </w:rPr>
        <w:t>no overnight moorage</w:t>
      </w:r>
      <w:r>
        <w:rPr>
          <w:rFonts w:ascii="Candara" w:hAnsi="Candara" w:cs="Gisha"/>
        </w:rPr>
        <w:t xml:space="preserve"> </w:t>
      </w:r>
      <w:r w:rsidR="006171D4">
        <w:rPr>
          <w:rFonts w:ascii="Candara" w:hAnsi="Candara" w:cs="Gisha"/>
        </w:rPr>
        <w:t xml:space="preserve">or parking </w:t>
      </w:r>
      <w:r>
        <w:rPr>
          <w:rFonts w:ascii="Candara" w:hAnsi="Candara" w:cs="Gisha"/>
        </w:rPr>
        <w:t xml:space="preserve">allowed. Please clean up your trash. A small can is provided for beach garbage only, </w:t>
      </w:r>
      <w:r w:rsidR="006171D4">
        <w:rPr>
          <w:rFonts w:ascii="Candara" w:hAnsi="Candara" w:cs="Gisha"/>
        </w:rPr>
        <w:t>otherwise use the pack it out rule.</w:t>
      </w:r>
    </w:p>
    <w:p w:rsidR="00D92F4D" w:rsidRPr="008B5B3A" w:rsidRDefault="00B31C03" w:rsidP="00D92F4D">
      <w:pPr>
        <w:pStyle w:val="ListParagraph"/>
        <w:spacing w:after="0"/>
        <w:ind w:left="1080"/>
        <w:rPr>
          <w:rFonts w:ascii="Candara" w:hAnsi="Candara" w:cs="Leelawadee"/>
          <w:b/>
          <w:sz w:val="16"/>
          <w:u w:val="single"/>
        </w:rPr>
      </w:pPr>
      <w:r w:rsidRPr="008B5B3A">
        <w:rPr>
          <w:noProof/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-79629</wp:posOffset>
            </wp:positionH>
            <wp:positionV relativeFrom="paragraph">
              <wp:posOffset>191135</wp:posOffset>
            </wp:positionV>
            <wp:extent cx="429895" cy="640080"/>
            <wp:effectExtent l="0" t="0" r="8255" b="7620"/>
            <wp:wrapTight wrapText="bothSides">
              <wp:wrapPolygon edited="0">
                <wp:start x="8614" y="0"/>
                <wp:lineTo x="5743" y="2571"/>
                <wp:lineTo x="0" y="9643"/>
                <wp:lineTo x="0" y="19929"/>
                <wp:lineTo x="3829" y="21214"/>
                <wp:lineTo x="8614" y="21214"/>
                <wp:lineTo x="10529" y="20571"/>
                <wp:lineTo x="21058" y="12214"/>
                <wp:lineTo x="21058" y="10929"/>
                <wp:lineTo x="20100" y="2571"/>
                <wp:lineTo x="17229" y="0"/>
                <wp:lineTo x="8614" y="0"/>
              </wp:wrapPolygon>
            </wp:wrapTight>
            <wp:docPr id="6" name="Picture 6" descr="MCj03616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62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4D" w:rsidRDefault="00D92F4D" w:rsidP="00D92F4D">
      <w:pPr>
        <w:spacing w:after="0"/>
        <w:rPr>
          <w:rFonts w:ascii="Candara" w:hAnsi="Candara"/>
        </w:rPr>
      </w:pPr>
      <w:r>
        <w:rPr>
          <w:rFonts w:ascii="Candara" w:hAnsi="Candara" w:cs="Gisha"/>
          <w:b/>
          <w:u w:val="single"/>
        </w:rPr>
        <w:t>201</w:t>
      </w:r>
      <w:r w:rsidR="00B75344">
        <w:rPr>
          <w:rFonts w:ascii="Candara" w:hAnsi="Candara" w:cs="Gisha"/>
          <w:b/>
          <w:u w:val="single"/>
        </w:rPr>
        <w:t>9</w:t>
      </w:r>
      <w:r>
        <w:rPr>
          <w:rFonts w:ascii="Candara" w:hAnsi="Candara" w:cs="Gisha"/>
          <w:b/>
          <w:u w:val="single"/>
        </w:rPr>
        <w:t xml:space="preserve"> Pool Information:</w:t>
      </w:r>
      <w:r>
        <w:rPr>
          <w:rFonts w:ascii="Candara" w:hAnsi="Candara"/>
        </w:rPr>
        <w:t xml:space="preserve">  T</w:t>
      </w:r>
      <w:r w:rsidRPr="003D176F">
        <w:rPr>
          <w:rFonts w:ascii="Candara" w:hAnsi="Candara"/>
        </w:rPr>
        <w:t>he pool</w:t>
      </w:r>
      <w:r>
        <w:rPr>
          <w:rFonts w:ascii="Candara" w:hAnsi="Candara"/>
        </w:rPr>
        <w:t xml:space="preserve"> will be</w:t>
      </w:r>
      <w:r w:rsidRPr="003D176F">
        <w:rPr>
          <w:rFonts w:ascii="Candara" w:hAnsi="Candara"/>
        </w:rPr>
        <w:t xml:space="preserve"> open </w:t>
      </w:r>
      <w:r>
        <w:rPr>
          <w:rFonts w:ascii="Candara" w:hAnsi="Candara"/>
        </w:rPr>
        <w:t xml:space="preserve">through </w:t>
      </w:r>
      <w:r w:rsidR="00B31C03">
        <w:rPr>
          <w:rFonts w:ascii="Candara" w:hAnsi="Candara"/>
        </w:rPr>
        <w:t>September 2nd</w:t>
      </w:r>
      <w:r>
        <w:rPr>
          <w:rFonts w:ascii="Candara" w:hAnsi="Candara"/>
        </w:rPr>
        <w:t>. (Labor Day)</w:t>
      </w:r>
      <w:r w:rsidRPr="003D176F">
        <w:rPr>
          <w:rFonts w:ascii="Candara" w:hAnsi="Candara"/>
        </w:rPr>
        <w:t xml:space="preserve"> </w:t>
      </w:r>
    </w:p>
    <w:p w:rsidR="00D92F4D" w:rsidRDefault="00D92F4D" w:rsidP="00D92F4D">
      <w:pPr>
        <w:pStyle w:val="ListParagraph"/>
        <w:numPr>
          <w:ilvl w:val="0"/>
          <w:numId w:val="16"/>
        </w:numPr>
        <w:spacing w:after="0" w:line="259" w:lineRule="auto"/>
        <w:rPr>
          <w:rFonts w:ascii="Candara" w:hAnsi="Candara"/>
        </w:rPr>
      </w:pPr>
      <w:r w:rsidRPr="00FD4F83">
        <w:rPr>
          <w:rFonts w:ascii="Candara" w:hAnsi="Candara"/>
          <w:u w:val="single"/>
        </w:rPr>
        <w:t xml:space="preserve">A card is required to use the </w:t>
      </w:r>
      <w:r>
        <w:rPr>
          <w:rFonts w:ascii="Candara" w:hAnsi="Candara"/>
          <w:u w:val="single"/>
        </w:rPr>
        <w:t>pool</w:t>
      </w:r>
      <w:r w:rsidRPr="00FD4F83">
        <w:rPr>
          <w:rFonts w:ascii="Candara" w:hAnsi="Candara"/>
        </w:rPr>
        <w:t>.</w:t>
      </w:r>
      <w:r>
        <w:rPr>
          <w:rFonts w:ascii="Candara" w:hAnsi="Candara"/>
        </w:rPr>
        <w:t xml:space="preserve"> Stop by the office if you want one and have not received it. </w:t>
      </w:r>
      <w:r w:rsidRPr="00FD4F83">
        <w:rPr>
          <w:rFonts w:ascii="Candara" w:hAnsi="Candara"/>
        </w:rPr>
        <w:t xml:space="preserve">  </w:t>
      </w:r>
    </w:p>
    <w:p w:rsidR="00D92F4D" w:rsidRDefault="00D92F4D" w:rsidP="00D92F4D">
      <w:pPr>
        <w:pStyle w:val="ListParagraph"/>
        <w:numPr>
          <w:ilvl w:val="0"/>
          <w:numId w:val="16"/>
        </w:numPr>
        <w:spacing w:after="0" w:line="259" w:lineRule="auto"/>
        <w:rPr>
          <w:rFonts w:ascii="Candara" w:hAnsi="Candara"/>
        </w:rPr>
      </w:pPr>
      <w:r w:rsidRPr="009C4555">
        <w:rPr>
          <w:rFonts w:ascii="Candara" w:hAnsi="Candara"/>
        </w:rPr>
        <w:t>Guests may not use the pool without the member present and</w:t>
      </w:r>
      <w:r>
        <w:rPr>
          <w:rFonts w:ascii="Candara" w:hAnsi="Candara"/>
        </w:rPr>
        <w:t xml:space="preserve"> are limited to 6. </w:t>
      </w:r>
    </w:p>
    <w:p w:rsidR="00D92F4D" w:rsidRPr="00664B7E" w:rsidRDefault="00D92F4D" w:rsidP="00D92F4D">
      <w:pPr>
        <w:pStyle w:val="ListParagraph"/>
        <w:numPr>
          <w:ilvl w:val="0"/>
          <w:numId w:val="16"/>
        </w:numPr>
        <w:spacing w:after="0" w:line="259" w:lineRule="auto"/>
        <w:rPr>
          <w:rFonts w:ascii="Candara" w:hAnsi="Candara"/>
        </w:rPr>
      </w:pPr>
      <w:r w:rsidRPr="00664B7E">
        <w:rPr>
          <w:rFonts w:ascii="Candara" w:hAnsi="Candara"/>
        </w:rPr>
        <w:t xml:space="preserve">Be </w:t>
      </w:r>
      <w:r w:rsidR="00E06AA1">
        <w:rPr>
          <w:rFonts w:ascii="Candara" w:hAnsi="Candara"/>
        </w:rPr>
        <w:t>considerate</w:t>
      </w:r>
      <w:r w:rsidRPr="00664B7E">
        <w:rPr>
          <w:rFonts w:ascii="Candara" w:hAnsi="Candara"/>
        </w:rPr>
        <w:t xml:space="preserve"> when the pool is crowded and give others a chance to swim if you have been there for some time. FYI</w:t>
      </w:r>
      <w:r w:rsidR="00E06AA1">
        <w:rPr>
          <w:rFonts w:ascii="Candara" w:hAnsi="Candara"/>
        </w:rPr>
        <w:t>--</w:t>
      </w:r>
      <w:r w:rsidRPr="00664B7E">
        <w:rPr>
          <w:rFonts w:ascii="Candara" w:hAnsi="Candara"/>
        </w:rPr>
        <w:t>the pool seems least crowded from 1</w:t>
      </w:r>
      <w:r>
        <w:rPr>
          <w:rFonts w:ascii="Candara" w:hAnsi="Candara"/>
        </w:rPr>
        <w:t>1am</w:t>
      </w:r>
      <w:r w:rsidRPr="00664B7E">
        <w:rPr>
          <w:rFonts w:ascii="Candara" w:hAnsi="Candara"/>
        </w:rPr>
        <w:t>–1</w:t>
      </w:r>
      <w:r>
        <w:rPr>
          <w:rFonts w:ascii="Candara" w:hAnsi="Candara"/>
        </w:rPr>
        <w:t>pm</w:t>
      </w:r>
      <w:r w:rsidRPr="00664B7E">
        <w:rPr>
          <w:rFonts w:ascii="Candara" w:hAnsi="Candara"/>
        </w:rPr>
        <w:t xml:space="preserve"> and during Family Swim time.</w:t>
      </w:r>
    </w:p>
    <w:p w:rsidR="00D92F4D" w:rsidRDefault="00D92F4D" w:rsidP="00D92F4D">
      <w:pPr>
        <w:pStyle w:val="ListParagraph"/>
        <w:numPr>
          <w:ilvl w:val="0"/>
          <w:numId w:val="16"/>
        </w:numPr>
        <w:spacing w:after="0" w:line="259" w:lineRule="auto"/>
        <w:rPr>
          <w:rFonts w:ascii="Candara" w:hAnsi="Candara"/>
        </w:rPr>
      </w:pPr>
      <w:r>
        <w:rPr>
          <w:rFonts w:ascii="Candara" w:hAnsi="Candara"/>
        </w:rPr>
        <w:t>Please check the lost and found at the pool for your missing items. There’s plenty!</w:t>
      </w:r>
    </w:p>
    <w:p w:rsidR="00D92F4D" w:rsidRDefault="00D92F4D" w:rsidP="00D92F4D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ascii="Candara" w:hAnsi="Candara"/>
        </w:rPr>
      </w:pPr>
      <w:r w:rsidRPr="00FD4F83">
        <w:rPr>
          <w:rFonts w:ascii="Candara" w:hAnsi="Candara"/>
        </w:rPr>
        <w:t>The pool facility is available for private parties during the regular season but only outside the regular swim schedule</w:t>
      </w:r>
      <w:r>
        <w:rPr>
          <w:rFonts w:ascii="Candara" w:hAnsi="Candara"/>
        </w:rPr>
        <w:t xml:space="preserve"> &amp; on Tuesdays</w:t>
      </w:r>
      <w:r w:rsidRPr="00FD4F83">
        <w:rPr>
          <w:rFonts w:ascii="Candara" w:hAnsi="Candara"/>
        </w:rPr>
        <w:t>. Please c</w:t>
      </w:r>
      <w:r>
        <w:rPr>
          <w:rFonts w:ascii="Candara" w:hAnsi="Candara"/>
        </w:rPr>
        <w:t xml:space="preserve">all </w:t>
      </w:r>
      <w:r w:rsidR="00E06AA1">
        <w:rPr>
          <w:rFonts w:ascii="Candara" w:hAnsi="Candara"/>
        </w:rPr>
        <w:t>the</w:t>
      </w:r>
      <w:r w:rsidRPr="00FD4F83">
        <w:rPr>
          <w:rFonts w:ascii="Candara" w:hAnsi="Candara"/>
        </w:rPr>
        <w:t xml:space="preserve"> R</w:t>
      </w:r>
      <w:r>
        <w:rPr>
          <w:rFonts w:ascii="Candara" w:hAnsi="Candara"/>
        </w:rPr>
        <w:t xml:space="preserve">HGC </w:t>
      </w:r>
      <w:r w:rsidRPr="00FD4F83">
        <w:rPr>
          <w:rFonts w:ascii="Candara" w:hAnsi="Candara"/>
        </w:rPr>
        <w:t xml:space="preserve">office </w:t>
      </w:r>
      <w:r>
        <w:rPr>
          <w:rFonts w:ascii="Candara" w:hAnsi="Candara"/>
        </w:rPr>
        <w:t xml:space="preserve">for more information. </w:t>
      </w:r>
    </w:p>
    <w:p w:rsidR="00953685" w:rsidRPr="00894218" w:rsidRDefault="00953685" w:rsidP="00E7391F">
      <w:pPr>
        <w:pStyle w:val="Default"/>
        <w:rPr>
          <w:rFonts w:ascii="Candara" w:hAnsi="Candara" w:cs="Gisha"/>
          <w:sz w:val="16"/>
          <w:szCs w:val="22"/>
        </w:rPr>
      </w:pPr>
    </w:p>
    <w:p w:rsidR="0068567E" w:rsidRDefault="00E7391F" w:rsidP="00E7391F">
      <w:pPr>
        <w:pStyle w:val="Default"/>
        <w:rPr>
          <w:rFonts w:ascii="Candara" w:hAnsi="Candara" w:cs="Gisha"/>
          <w:sz w:val="22"/>
          <w:szCs w:val="22"/>
        </w:rPr>
      </w:pPr>
      <w:r>
        <w:rPr>
          <w:rFonts w:ascii="Candara" w:hAnsi="Candara" w:cs="Gisha"/>
          <w:sz w:val="22"/>
          <w:szCs w:val="22"/>
        </w:rPr>
        <w:t>We often have several</w:t>
      </w:r>
      <w:r w:rsidRPr="005E0492">
        <w:rPr>
          <w:rFonts w:ascii="Candara" w:hAnsi="Candara" w:cs="Gisha"/>
          <w:sz w:val="22"/>
          <w:szCs w:val="22"/>
        </w:rPr>
        <w:t xml:space="preserve"> hot days</w:t>
      </w:r>
      <w:r>
        <w:rPr>
          <w:rFonts w:ascii="Candara" w:hAnsi="Candara" w:cs="Gisha"/>
          <w:sz w:val="22"/>
          <w:szCs w:val="22"/>
        </w:rPr>
        <w:t xml:space="preserve"> during</w:t>
      </w:r>
      <w:r w:rsidRPr="005E0492">
        <w:rPr>
          <w:rFonts w:ascii="Candara" w:hAnsi="Candara" w:cs="Gisha"/>
          <w:sz w:val="22"/>
          <w:szCs w:val="22"/>
        </w:rPr>
        <w:t xml:space="preserve"> summer</w:t>
      </w:r>
      <w:r w:rsidRPr="006A7F5A"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273D265B" wp14:editId="6FF528CD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7" name="Picture 7" descr="https://www.millersville.edu/hr/ehs/img/EmergencyPreparedne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illersville.edu/hr/ehs/img/EmergencyPreparednes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Gisha"/>
          <w:sz w:val="22"/>
          <w:szCs w:val="22"/>
        </w:rPr>
        <w:t xml:space="preserve">.  </w:t>
      </w:r>
      <w:r w:rsidRPr="00B404DB">
        <w:rPr>
          <w:rFonts w:ascii="Candara" w:hAnsi="Candara" w:cs="Gisha"/>
          <w:sz w:val="22"/>
          <w:szCs w:val="22"/>
          <w:u w:val="single"/>
        </w:rPr>
        <w:t>Prevent overheating</w:t>
      </w:r>
      <w:r>
        <w:rPr>
          <w:rFonts w:ascii="Candara" w:hAnsi="Candara" w:cs="Gisha"/>
          <w:sz w:val="22"/>
          <w:szCs w:val="22"/>
        </w:rPr>
        <w:t xml:space="preserve"> by drinking lots of water and avoiding strenuous activity in the afternoon heat.  Wear lightweight, light-colored clothing, sunscreen and a wide brimmed hat.  Make sure your animals have access to water as well.  </w:t>
      </w:r>
      <w:r w:rsidRPr="0095566A">
        <w:rPr>
          <w:rFonts w:ascii="Candara" w:hAnsi="Candara" w:cs="Gisha"/>
          <w:b/>
          <w:sz w:val="22"/>
          <w:szCs w:val="22"/>
          <w:u w:val="single"/>
        </w:rPr>
        <w:t>Never</w:t>
      </w:r>
      <w:r>
        <w:rPr>
          <w:rFonts w:ascii="Candara" w:hAnsi="Candara" w:cs="Gisha"/>
          <w:sz w:val="22"/>
          <w:szCs w:val="22"/>
        </w:rPr>
        <w:t xml:space="preserve"> leave children or pets in your car</w:t>
      </w:r>
      <w:r w:rsidR="00B404DB">
        <w:rPr>
          <w:rFonts w:ascii="Candara" w:hAnsi="Candara" w:cs="Gisha"/>
          <w:sz w:val="22"/>
          <w:szCs w:val="22"/>
        </w:rPr>
        <w:t>.</w:t>
      </w:r>
    </w:p>
    <w:p w:rsidR="00564553" w:rsidRPr="00894218" w:rsidRDefault="00564553" w:rsidP="00E7391F">
      <w:pPr>
        <w:pStyle w:val="Default"/>
        <w:rPr>
          <w:rFonts w:ascii="Candara" w:hAnsi="Candara" w:cs="Gisha"/>
          <w:sz w:val="16"/>
          <w:szCs w:val="22"/>
        </w:rPr>
      </w:pPr>
    </w:p>
    <w:p w:rsidR="0068567E" w:rsidRDefault="00953685" w:rsidP="00E7391F">
      <w:pPr>
        <w:pStyle w:val="Default"/>
        <w:rPr>
          <w:rFonts w:ascii="Candara" w:hAnsi="Candara" w:cs="Gisha"/>
          <w:sz w:val="22"/>
          <w:szCs w:val="22"/>
        </w:rPr>
      </w:pPr>
      <w:bookmarkStart w:id="0" w:name="_GoBack"/>
      <w:r w:rsidRPr="00894218"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57200" cy="484505"/>
            <wp:effectExtent l="0" t="0" r="0" b="0"/>
            <wp:wrapSquare wrapText="bothSides"/>
            <wp:docPr id="1" name="Picture 1" descr="MCj02334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341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DB" w:rsidRPr="00894218">
        <w:rPr>
          <w:rFonts w:ascii="Candara" w:hAnsi="Candara" w:cs="Gisha"/>
          <w:b/>
          <w:sz w:val="22"/>
          <w:szCs w:val="22"/>
          <w:u w:val="single"/>
        </w:rPr>
        <w:t xml:space="preserve">Whidbey Island </w:t>
      </w:r>
      <w:r w:rsidR="0068567E" w:rsidRPr="00894218">
        <w:rPr>
          <w:rFonts w:ascii="Candara" w:hAnsi="Candara" w:cs="Gisha"/>
          <w:b/>
          <w:sz w:val="22"/>
          <w:szCs w:val="22"/>
          <w:u w:val="single"/>
        </w:rPr>
        <w:t>Lion’s Club</w:t>
      </w:r>
      <w:r w:rsidR="0068567E">
        <w:rPr>
          <w:rFonts w:ascii="Candara" w:hAnsi="Candara" w:cs="Gisha"/>
          <w:sz w:val="22"/>
          <w:szCs w:val="22"/>
        </w:rPr>
        <w:t xml:space="preserve"> </w:t>
      </w:r>
      <w:r w:rsidR="00564553">
        <w:rPr>
          <w:rFonts w:ascii="Candara" w:hAnsi="Candara" w:cs="Gisha"/>
          <w:sz w:val="22"/>
          <w:szCs w:val="22"/>
        </w:rPr>
        <w:t xml:space="preserve">has placed a collection box in the office. They collect </w:t>
      </w:r>
      <w:r w:rsidR="00B404DB">
        <w:rPr>
          <w:rFonts w:ascii="Candara" w:hAnsi="Candara" w:cs="Gisha"/>
          <w:sz w:val="22"/>
          <w:szCs w:val="22"/>
        </w:rPr>
        <w:t xml:space="preserve">usable </w:t>
      </w:r>
      <w:r w:rsidR="00564553">
        <w:rPr>
          <w:rFonts w:ascii="Candara" w:hAnsi="Candara" w:cs="Gisha"/>
          <w:sz w:val="22"/>
          <w:szCs w:val="22"/>
        </w:rPr>
        <w:t>&amp; broken eyeglasses</w:t>
      </w:r>
      <w:r w:rsidR="00894218">
        <w:rPr>
          <w:rFonts w:ascii="Candara" w:hAnsi="Candara" w:cs="Gisha"/>
          <w:sz w:val="22"/>
          <w:szCs w:val="22"/>
        </w:rPr>
        <w:t>. Including:</w:t>
      </w:r>
      <w:r w:rsidR="00564553">
        <w:rPr>
          <w:rFonts w:ascii="Candara" w:hAnsi="Candara" w:cs="Gisha"/>
          <w:sz w:val="22"/>
          <w:szCs w:val="22"/>
        </w:rPr>
        <w:t xml:space="preserve"> frames, lenses,</w:t>
      </w:r>
      <w:r w:rsidR="0068567E">
        <w:rPr>
          <w:rFonts w:ascii="Candara" w:hAnsi="Candara" w:cs="Gisha"/>
          <w:sz w:val="22"/>
          <w:szCs w:val="22"/>
        </w:rPr>
        <w:t xml:space="preserve"> hearing aids</w:t>
      </w:r>
      <w:r w:rsidR="00564553">
        <w:rPr>
          <w:rFonts w:ascii="Candara" w:hAnsi="Candara" w:cs="Gisha"/>
          <w:sz w:val="22"/>
          <w:szCs w:val="22"/>
        </w:rPr>
        <w:t xml:space="preserve"> &amp; batteries. These items support their “</w:t>
      </w:r>
      <w:r w:rsidR="00B404DB">
        <w:rPr>
          <w:rFonts w:ascii="Candara" w:hAnsi="Candara" w:cs="Gisha"/>
          <w:sz w:val="22"/>
          <w:szCs w:val="22"/>
        </w:rPr>
        <w:t xml:space="preserve">Recycle </w:t>
      </w:r>
      <w:proofErr w:type="gramStart"/>
      <w:r w:rsidR="00B404DB">
        <w:rPr>
          <w:rFonts w:ascii="Candara" w:hAnsi="Candara" w:cs="Gisha"/>
          <w:sz w:val="22"/>
          <w:szCs w:val="22"/>
        </w:rPr>
        <w:t>For</w:t>
      </w:r>
      <w:proofErr w:type="gramEnd"/>
      <w:r>
        <w:rPr>
          <w:rFonts w:ascii="Candara" w:hAnsi="Candara" w:cs="Gisha"/>
          <w:sz w:val="22"/>
          <w:szCs w:val="22"/>
        </w:rPr>
        <w:t xml:space="preserve"> </w:t>
      </w:r>
      <w:r w:rsidR="00B404DB">
        <w:rPr>
          <w:rFonts w:ascii="Candara" w:hAnsi="Candara" w:cs="Gisha"/>
          <w:sz w:val="22"/>
          <w:szCs w:val="22"/>
        </w:rPr>
        <w:t>Sight</w:t>
      </w:r>
      <w:r w:rsidR="00564553">
        <w:rPr>
          <w:rFonts w:ascii="Candara" w:hAnsi="Candara" w:cs="Gisha"/>
          <w:sz w:val="22"/>
          <w:szCs w:val="22"/>
        </w:rPr>
        <w:t xml:space="preserve">” program. </w:t>
      </w:r>
      <w:r w:rsidR="0068567E">
        <w:rPr>
          <w:rFonts w:ascii="Candara" w:hAnsi="Candara" w:cs="Gisha"/>
          <w:sz w:val="22"/>
          <w:szCs w:val="22"/>
        </w:rPr>
        <w:t>They also collect cell phones</w:t>
      </w:r>
      <w:r w:rsidR="00564553">
        <w:rPr>
          <w:rFonts w:ascii="Candara" w:hAnsi="Candara" w:cs="Gisha"/>
          <w:sz w:val="22"/>
          <w:szCs w:val="22"/>
        </w:rPr>
        <w:t xml:space="preserve"> &amp; batteries</w:t>
      </w:r>
      <w:r w:rsidR="00B404DB">
        <w:rPr>
          <w:rFonts w:ascii="Candara" w:hAnsi="Candara" w:cs="Gisha"/>
          <w:sz w:val="22"/>
          <w:szCs w:val="22"/>
        </w:rPr>
        <w:t xml:space="preserve"> for the Wounded Warrior Project</w:t>
      </w:r>
      <w:r w:rsidR="0068567E">
        <w:rPr>
          <w:rFonts w:ascii="Candara" w:hAnsi="Candara" w:cs="Gisha"/>
          <w:sz w:val="22"/>
          <w:szCs w:val="22"/>
        </w:rPr>
        <w:t xml:space="preserve">.  </w:t>
      </w:r>
    </w:p>
    <w:bookmarkEnd w:id="0"/>
    <w:p w:rsidR="00894218" w:rsidRPr="00894218" w:rsidRDefault="00894218" w:rsidP="008942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16"/>
          <w:szCs w:val="21"/>
        </w:rPr>
      </w:pPr>
      <w:r w:rsidRPr="00894218">
        <w:rPr>
          <w:rFonts w:ascii="Candara" w:hAnsi="Candara" w:cs="Gisha"/>
          <w:noProof/>
          <w:sz w:val="2"/>
          <w:szCs w:val="8"/>
        </w:rPr>
        <w:drawing>
          <wp:anchor distT="0" distB="0" distL="114300" distR="114300" simplePos="0" relativeHeight="251684864" behindDoc="1" locked="0" layoutInCell="1" allowOverlap="1" wp14:anchorId="51888666" wp14:editId="7D98CE91">
            <wp:simplePos x="0" y="0"/>
            <wp:positionH relativeFrom="column">
              <wp:posOffset>-82423</wp:posOffset>
            </wp:positionH>
            <wp:positionV relativeFrom="paragraph">
              <wp:posOffset>79121</wp:posOffset>
            </wp:positionV>
            <wp:extent cx="5334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829" y="20618"/>
                <wp:lineTo x="2082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18" w:rsidRDefault="00894218" w:rsidP="008942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21"/>
          <w:szCs w:val="21"/>
        </w:rPr>
      </w:pPr>
      <w:r w:rsidRPr="00894218">
        <w:rPr>
          <w:rFonts w:ascii="Candara" w:hAnsi="Candara" w:cs="Gisha"/>
          <w:szCs w:val="21"/>
        </w:rPr>
        <w:t>Most neighbors don’t mind sharing the fruit of their garden or orchard if you ask. Please be considerate and ask first rather than taking it without permission</w:t>
      </w:r>
      <w:r w:rsidRPr="00741C7F">
        <w:rPr>
          <w:rFonts w:ascii="Candara" w:hAnsi="Candara" w:cs="Gisha"/>
          <w:sz w:val="21"/>
          <w:szCs w:val="21"/>
        </w:rPr>
        <w:t xml:space="preserve">. </w:t>
      </w:r>
    </w:p>
    <w:p w:rsidR="00894218" w:rsidRPr="00894218" w:rsidRDefault="00894218" w:rsidP="00E7391F">
      <w:pPr>
        <w:pStyle w:val="Default"/>
        <w:rPr>
          <w:rFonts w:ascii="Candara" w:hAnsi="Candara" w:cs="Gisha"/>
          <w:b/>
          <w:sz w:val="16"/>
          <w:szCs w:val="8"/>
          <w:u w:val="single"/>
        </w:rPr>
      </w:pPr>
    </w:p>
    <w:p w:rsidR="00E06AA1" w:rsidRPr="00953685" w:rsidRDefault="00953685" w:rsidP="00363D0E">
      <w:pPr>
        <w:widowControl w:val="0"/>
        <w:spacing w:after="0" w:line="240" w:lineRule="auto"/>
        <w:rPr>
          <w:rFonts w:ascii="Candara" w:hAnsi="Candara" w:cs="Gisha"/>
        </w:rPr>
      </w:pPr>
      <w:r w:rsidRPr="00BD684D"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423545" cy="377190"/>
            <wp:effectExtent l="0" t="0" r="0" b="3810"/>
            <wp:wrapTight wrapText="bothSides">
              <wp:wrapPolygon edited="0">
                <wp:start x="10687" y="0"/>
                <wp:lineTo x="0" y="6545"/>
                <wp:lineTo x="0" y="17455"/>
                <wp:lineTo x="8744" y="20727"/>
                <wp:lineTo x="13601" y="20727"/>
                <wp:lineTo x="19430" y="17455"/>
                <wp:lineTo x="20402" y="0"/>
                <wp:lineTo x="17487" y="0"/>
                <wp:lineTo x="10687" y="0"/>
              </wp:wrapPolygon>
            </wp:wrapTight>
            <wp:docPr id="2" name="Picture 2" descr="j009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53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685">
        <w:rPr>
          <w:rFonts w:ascii="Candara" w:hAnsi="Candara" w:cs="Gisha"/>
        </w:rPr>
        <w:t>The second</w:t>
      </w:r>
      <w:r>
        <w:rPr>
          <w:rFonts w:ascii="Candara" w:hAnsi="Candara" w:cs="Gisha"/>
        </w:rPr>
        <w:t xml:space="preserve"> mowing was due by August 1</w:t>
      </w:r>
      <w:r w:rsidRPr="00953685">
        <w:rPr>
          <w:rFonts w:ascii="Candara" w:hAnsi="Candara" w:cs="Gisha"/>
          <w:vertAlign w:val="superscript"/>
        </w:rPr>
        <w:t>st</w:t>
      </w:r>
      <w:r>
        <w:rPr>
          <w:rFonts w:ascii="Candara" w:hAnsi="Candara" w:cs="Gisha"/>
        </w:rPr>
        <w:t xml:space="preserve">.  If you have thistles and other weeds, cut them down before they </w:t>
      </w:r>
      <w:r w:rsidR="006171D4">
        <w:rPr>
          <w:rFonts w:ascii="Candara" w:hAnsi="Candara" w:cs="Gisha"/>
        </w:rPr>
        <w:t xml:space="preserve">go to </w:t>
      </w:r>
      <w:r w:rsidR="00AA5A8E">
        <w:rPr>
          <w:rFonts w:ascii="Candara" w:hAnsi="Candara" w:cs="Gisha"/>
        </w:rPr>
        <w:t>s</w:t>
      </w:r>
      <w:r>
        <w:rPr>
          <w:rFonts w:ascii="Candara" w:hAnsi="Candara" w:cs="Gisha"/>
        </w:rPr>
        <w:t>eed and spread.</w:t>
      </w:r>
    </w:p>
    <w:p w:rsidR="00B404DB" w:rsidRPr="00894218" w:rsidRDefault="00B404DB" w:rsidP="00363D0E">
      <w:pPr>
        <w:widowControl w:val="0"/>
        <w:spacing w:after="0" w:line="240" w:lineRule="auto"/>
        <w:rPr>
          <w:rFonts w:ascii="Candara" w:hAnsi="Candara" w:cs="Gisha"/>
          <w:b/>
          <w:sz w:val="16"/>
        </w:rPr>
      </w:pPr>
    </w:p>
    <w:p w:rsidR="00B404DB" w:rsidRDefault="00953685" w:rsidP="00363D0E">
      <w:pPr>
        <w:widowControl w:val="0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-55118</wp:posOffset>
            </wp:positionH>
            <wp:positionV relativeFrom="paragraph">
              <wp:posOffset>99060</wp:posOffset>
            </wp:positionV>
            <wp:extent cx="594360" cy="365125"/>
            <wp:effectExtent l="0" t="0" r="0" b="0"/>
            <wp:wrapTight wrapText="bothSides">
              <wp:wrapPolygon edited="0">
                <wp:start x="0" y="0"/>
                <wp:lineTo x="0" y="20285"/>
                <wp:lineTo x="20769" y="20285"/>
                <wp:lineTo x="20769" y="0"/>
                <wp:lineTo x="0" y="0"/>
              </wp:wrapPolygon>
            </wp:wrapTight>
            <wp:docPr id="5" name="Picture 5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1E" w:rsidRPr="00B7034B">
        <w:rPr>
          <w:rFonts w:ascii="Candara" w:hAnsi="Candara" w:cs="Gisha"/>
          <w:b/>
        </w:rPr>
        <w:t xml:space="preserve">The next Board of Trustees meeting is scheduled for Tuesday, </w:t>
      </w:r>
      <w:r w:rsidR="0068567E">
        <w:rPr>
          <w:rFonts w:ascii="Candara" w:hAnsi="Candara" w:cs="Gisha"/>
          <w:b/>
        </w:rPr>
        <w:t>August 13</w:t>
      </w:r>
      <w:r w:rsidR="00F27B1E" w:rsidRPr="00B7034B">
        <w:rPr>
          <w:rFonts w:ascii="Candara" w:hAnsi="Candara" w:cs="Gisha"/>
          <w:b/>
        </w:rPr>
        <w:t xml:space="preserve">, 2019 at 7pm </w:t>
      </w:r>
      <w:r w:rsidR="00562620">
        <w:rPr>
          <w:rFonts w:ascii="Candara" w:hAnsi="Candara" w:cs="Gisha"/>
          <w:b/>
        </w:rPr>
        <w:t>in</w:t>
      </w:r>
      <w:r w:rsidR="00F27B1E" w:rsidRPr="00B7034B">
        <w:rPr>
          <w:rFonts w:ascii="Candara" w:hAnsi="Candara" w:cs="Gisha"/>
          <w:b/>
        </w:rPr>
        <w:t xml:space="preserve"> the clubhouse.</w:t>
      </w:r>
      <w:r w:rsidR="00F27B1E" w:rsidRPr="008D266D">
        <w:rPr>
          <w:rFonts w:ascii="Candara" w:hAnsi="Candara" w:cs="Gisha"/>
        </w:rPr>
        <w:t xml:space="preserve">  </w:t>
      </w:r>
    </w:p>
    <w:p w:rsidR="00571EA9" w:rsidRDefault="0068567E" w:rsidP="00363D0E">
      <w:pPr>
        <w:widowControl w:val="0"/>
        <w:spacing w:after="0" w:line="240" w:lineRule="auto"/>
        <w:rPr>
          <w:rFonts w:ascii="Candara" w:hAnsi="Candara" w:cs="Gisha"/>
        </w:rPr>
      </w:pPr>
      <w:r w:rsidRPr="0068567E">
        <w:rPr>
          <w:rFonts w:ascii="Candara" w:hAnsi="Candara" w:cs="Gisha"/>
          <w:b/>
        </w:rPr>
        <w:t>The September 10, 2019 meeting has been rescheduled for September 17, 2019 at 7pm.</w:t>
      </w:r>
      <w:r>
        <w:rPr>
          <w:rFonts w:ascii="Candara" w:hAnsi="Candara" w:cs="Gisha"/>
        </w:rPr>
        <w:t xml:space="preserve"> </w:t>
      </w:r>
      <w:r w:rsidR="00F27B1E" w:rsidRPr="008D266D">
        <w:rPr>
          <w:rFonts w:ascii="Candara" w:hAnsi="Candara" w:cs="Gisha"/>
        </w:rPr>
        <w:t>All members are invited and encouraged to attend.</w:t>
      </w:r>
    </w:p>
    <w:p w:rsidR="00E44BC4" w:rsidRPr="00894218" w:rsidRDefault="00E06AA1" w:rsidP="00CD3B8F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Candara" w:hAnsi="Candara" w:cs="Gisha"/>
        </w:rPr>
      </w:pPr>
      <w:r w:rsidRPr="00894218">
        <w:rPr>
          <w:rFonts w:ascii="Candara" w:hAnsi="Candara" w:cs="Gisha"/>
        </w:rPr>
        <w:t>The office will be closed Monday, Sept. 2, 2019 in observance of Labor Day.</w:t>
      </w:r>
    </w:p>
    <w:sectPr w:rsidR="00E44BC4" w:rsidRPr="00894218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35D"/>
    <w:multiLevelType w:val="hybridMultilevel"/>
    <w:tmpl w:val="C17C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42DC"/>
    <w:multiLevelType w:val="hybridMultilevel"/>
    <w:tmpl w:val="4F7C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2595"/>
    <w:rsid w:val="000160B3"/>
    <w:rsid w:val="00025B53"/>
    <w:rsid w:val="000453E2"/>
    <w:rsid w:val="00045CF2"/>
    <w:rsid w:val="000645EF"/>
    <w:rsid w:val="00075008"/>
    <w:rsid w:val="0007795A"/>
    <w:rsid w:val="00097A8B"/>
    <w:rsid w:val="000B0C58"/>
    <w:rsid w:val="000B2352"/>
    <w:rsid w:val="000B5BB2"/>
    <w:rsid w:val="000C0D38"/>
    <w:rsid w:val="000C6816"/>
    <w:rsid w:val="00102CC2"/>
    <w:rsid w:val="001076F4"/>
    <w:rsid w:val="00110FA5"/>
    <w:rsid w:val="00113835"/>
    <w:rsid w:val="00120BF7"/>
    <w:rsid w:val="00124B69"/>
    <w:rsid w:val="00154AF7"/>
    <w:rsid w:val="00154B4F"/>
    <w:rsid w:val="00164344"/>
    <w:rsid w:val="00172940"/>
    <w:rsid w:val="001755B1"/>
    <w:rsid w:val="001C0E30"/>
    <w:rsid w:val="001C0FDA"/>
    <w:rsid w:val="001C2F23"/>
    <w:rsid w:val="001C3531"/>
    <w:rsid w:val="001C58FF"/>
    <w:rsid w:val="001C7213"/>
    <w:rsid w:val="001E2F00"/>
    <w:rsid w:val="00217E19"/>
    <w:rsid w:val="00231FE0"/>
    <w:rsid w:val="0024441F"/>
    <w:rsid w:val="0025162E"/>
    <w:rsid w:val="00260F9D"/>
    <w:rsid w:val="002769B6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32BA4"/>
    <w:rsid w:val="003505C8"/>
    <w:rsid w:val="00350ED2"/>
    <w:rsid w:val="00355231"/>
    <w:rsid w:val="00363D0E"/>
    <w:rsid w:val="00371E04"/>
    <w:rsid w:val="003912C1"/>
    <w:rsid w:val="0039464B"/>
    <w:rsid w:val="003B3489"/>
    <w:rsid w:val="003B3FF2"/>
    <w:rsid w:val="003B6F5B"/>
    <w:rsid w:val="003E65E0"/>
    <w:rsid w:val="00402B8D"/>
    <w:rsid w:val="00407770"/>
    <w:rsid w:val="00415B68"/>
    <w:rsid w:val="00420586"/>
    <w:rsid w:val="00444441"/>
    <w:rsid w:val="004456C7"/>
    <w:rsid w:val="00451A95"/>
    <w:rsid w:val="00451F73"/>
    <w:rsid w:val="00455FD9"/>
    <w:rsid w:val="0046157B"/>
    <w:rsid w:val="004741A4"/>
    <w:rsid w:val="00482B6B"/>
    <w:rsid w:val="00485F12"/>
    <w:rsid w:val="004967E5"/>
    <w:rsid w:val="004B0E22"/>
    <w:rsid w:val="004F1414"/>
    <w:rsid w:val="00520645"/>
    <w:rsid w:val="00530E7B"/>
    <w:rsid w:val="00532DC2"/>
    <w:rsid w:val="00535CC0"/>
    <w:rsid w:val="00541501"/>
    <w:rsid w:val="00546E32"/>
    <w:rsid w:val="00562620"/>
    <w:rsid w:val="00564553"/>
    <w:rsid w:val="00571EA9"/>
    <w:rsid w:val="005A30D8"/>
    <w:rsid w:val="005B3C80"/>
    <w:rsid w:val="005C15BD"/>
    <w:rsid w:val="005D31DF"/>
    <w:rsid w:val="00606053"/>
    <w:rsid w:val="006076A6"/>
    <w:rsid w:val="006131ED"/>
    <w:rsid w:val="00615D0F"/>
    <w:rsid w:val="006171D4"/>
    <w:rsid w:val="006319DE"/>
    <w:rsid w:val="00643F3C"/>
    <w:rsid w:val="00662B3B"/>
    <w:rsid w:val="006652C9"/>
    <w:rsid w:val="0068567E"/>
    <w:rsid w:val="00686ECA"/>
    <w:rsid w:val="00693575"/>
    <w:rsid w:val="006A55DD"/>
    <w:rsid w:val="006C3E9F"/>
    <w:rsid w:val="006C4C78"/>
    <w:rsid w:val="006D372C"/>
    <w:rsid w:val="006F3DFA"/>
    <w:rsid w:val="007025BE"/>
    <w:rsid w:val="007060E5"/>
    <w:rsid w:val="007121A6"/>
    <w:rsid w:val="00713A5D"/>
    <w:rsid w:val="00716A03"/>
    <w:rsid w:val="0072262E"/>
    <w:rsid w:val="00722D0C"/>
    <w:rsid w:val="00744950"/>
    <w:rsid w:val="007764A7"/>
    <w:rsid w:val="007A625D"/>
    <w:rsid w:val="007B4D9D"/>
    <w:rsid w:val="007B4E9E"/>
    <w:rsid w:val="007F716D"/>
    <w:rsid w:val="00801DB2"/>
    <w:rsid w:val="0081417B"/>
    <w:rsid w:val="0081587E"/>
    <w:rsid w:val="00816ED5"/>
    <w:rsid w:val="00817D0A"/>
    <w:rsid w:val="008459F4"/>
    <w:rsid w:val="00867943"/>
    <w:rsid w:val="00870706"/>
    <w:rsid w:val="00872BE7"/>
    <w:rsid w:val="00882CE2"/>
    <w:rsid w:val="00894218"/>
    <w:rsid w:val="0089746C"/>
    <w:rsid w:val="008B5B3A"/>
    <w:rsid w:val="008B5EAD"/>
    <w:rsid w:val="008D0F61"/>
    <w:rsid w:val="008D266D"/>
    <w:rsid w:val="008F1504"/>
    <w:rsid w:val="00900169"/>
    <w:rsid w:val="0092051B"/>
    <w:rsid w:val="00922FB5"/>
    <w:rsid w:val="0092780E"/>
    <w:rsid w:val="00952AD9"/>
    <w:rsid w:val="00953685"/>
    <w:rsid w:val="0095405D"/>
    <w:rsid w:val="00954222"/>
    <w:rsid w:val="00977713"/>
    <w:rsid w:val="009C7498"/>
    <w:rsid w:val="009E174C"/>
    <w:rsid w:val="009E1B30"/>
    <w:rsid w:val="009E2201"/>
    <w:rsid w:val="009F3F05"/>
    <w:rsid w:val="009F41C6"/>
    <w:rsid w:val="009F57BA"/>
    <w:rsid w:val="009F5C1C"/>
    <w:rsid w:val="009F7889"/>
    <w:rsid w:val="00A16496"/>
    <w:rsid w:val="00A4112D"/>
    <w:rsid w:val="00A55B65"/>
    <w:rsid w:val="00A910DF"/>
    <w:rsid w:val="00A9424E"/>
    <w:rsid w:val="00AA5A8E"/>
    <w:rsid w:val="00AB1C0C"/>
    <w:rsid w:val="00AB1F2B"/>
    <w:rsid w:val="00AC550C"/>
    <w:rsid w:val="00B0392B"/>
    <w:rsid w:val="00B150E8"/>
    <w:rsid w:val="00B200F8"/>
    <w:rsid w:val="00B24BBD"/>
    <w:rsid w:val="00B2541A"/>
    <w:rsid w:val="00B2623A"/>
    <w:rsid w:val="00B31C03"/>
    <w:rsid w:val="00B34B2B"/>
    <w:rsid w:val="00B404DB"/>
    <w:rsid w:val="00B42DC2"/>
    <w:rsid w:val="00B50BD0"/>
    <w:rsid w:val="00B7034B"/>
    <w:rsid w:val="00B704F3"/>
    <w:rsid w:val="00B75344"/>
    <w:rsid w:val="00B94BA9"/>
    <w:rsid w:val="00BA1741"/>
    <w:rsid w:val="00BB78FD"/>
    <w:rsid w:val="00BE2D3D"/>
    <w:rsid w:val="00BF195A"/>
    <w:rsid w:val="00C03E98"/>
    <w:rsid w:val="00C20515"/>
    <w:rsid w:val="00C30B21"/>
    <w:rsid w:val="00C56D06"/>
    <w:rsid w:val="00C7791B"/>
    <w:rsid w:val="00C85AC0"/>
    <w:rsid w:val="00C95027"/>
    <w:rsid w:val="00C96FC2"/>
    <w:rsid w:val="00CA57A3"/>
    <w:rsid w:val="00CA7BB6"/>
    <w:rsid w:val="00CD5CF2"/>
    <w:rsid w:val="00CE3722"/>
    <w:rsid w:val="00CF13EB"/>
    <w:rsid w:val="00CF6700"/>
    <w:rsid w:val="00D076A9"/>
    <w:rsid w:val="00D1612D"/>
    <w:rsid w:val="00D17237"/>
    <w:rsid w:val="00D17C8A"/>
    <w:rsid w:val="00D61F35"/>
    <w:rsid w:val="00D66F36"/>
    <w:rsid w:val="00D77A56"/>
    <w:rsid w:val="00D92F4D"/>
    <w:rsid w:val="00D97364"/>
    <w:rsid w:val="00DB69B7"/>
    <w:rsid w:val="00DE138C"/>
    <w:rsid w:val="00DE2095"/>
    <w:rsid w:val="00DE2B0C"/>
    <w:rsid w:val="00DF20C9"/>
    <w:rsid w:val="00E0336E"/>
    <w:rsid w:val="00E03C9E"/>
    <w:rsid w:val="00E06AA1"/>
    <w:rsid w:val="00E13E98"/>
    <w:rsid w:val="00E14EEF"/>
    <w:rsid w:val="00E16688"/>
    <w:rsid w:val="00E2552E"/>
    <w:rsid w:val="00E30031"/>
    <w:rsid w:val="00E44BC4"/>
    <w:rsid w:val="00E562F6"/>
    <w:rsid w:val="00E62D5E"/>
    <w:rsid w:val="00E7391F"/>
    <w:rsid w:val="00EA39F8"/>
    <w:rsid w:val="00EB081D"/>
    <w:rsid w:val="00EC1BC2"/>
    <w:rsid w:val="00ED009F"/>
    <w:rsid w:val="00EE1090"/>
    <w:rsid w:val="00EE2B9C"/>
    <w:rsid w:val="00EE322D"/>
    <w:rsid w:val="00EE3D33"/>
    <w:rsid w:val="00EF53D1"/>
    <w:rsid w:val="00F245A7"/>
    <w:rsid w:val="00F27B1E"/>
    <w:rsid w:val="00F40404"/>
    <w:rsid w:val="00F40638"/>
    <w:rsid w:val="00F659E9"/>
    <w:rsid w:val="00F74C0C"/>
    <w:rsid w:val="00F82F96"/>
    <w:rsid w:val="00F91F3D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E73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iZkMCx8anJAhWILYgKHTU0CBoQjRwIBw&amp;url=https://www.millersville.edu/hr/ehs/emergency.php&amp;psig=AFQjCNGJx2w7ZirawjImiCTgq1S7zIrVnQ&amp;ust=1448482231040006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C533-BC02-4277-BF9D-00BD822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11</cp:revision>
  <cp:lastPrinted>2019-08-04T03:15:00Z</cp:lastPrinted>
  <dcterms:created xsi:type="dcterms:W3CDTF">2019-07-23T19:31:00Z</dcterms:created>
  <dcterms:modified xsi:type="dcterms:W3CDTF">2019-09-05T00:37:00Z</dcterms:modified>
</cp:coreProperties>
</file>