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4C78" w:rsidRDefault="006C4C78" w:rsidP="00E562F6">
      <w:pPr>
        <w:widowControl w:val="0"/>
        <w:spacing w:after="0"/>
        <w:jc w:val="center"/>
        <w:rPr>
          <w:rFonts w:ascii="Gisha" w:hAnsi="Gisha" w:cs="Gisha"/>
          <w:b/>
          <w:sz w:val="16"/>
          <w:szCs w:val="16"/>
        </w:rPr>
      </w:pPr>
      <w:bookmarkStart w:id="0" w:name="_GoBack"/>
      <w:bookmarkEnd w:id="0"/>
    </w:p>
    <w:p w:rsidR="006319DE" w:rsidRPr="00D076A9" w:rsidRDefault="006319DE" w:rsidP="00E562F6">
      <w:pPr>
        <w:widowControl w:val="0"/>
        <w:spacing w:after="0"/>
        <w:jc w:val="center"/>
        <w:rPr>
          <w:rFonts w:ascii="Gisha" w:hAnsi="Gisha" w:cs="Gisha"/>
          <w:b/>
          <w:sz w:val="16"/>
          <w:szCs w:val="16"/>
        </w:rPr>
      </w:pPr>
    </w:p>
    <w:p w:rsidR="00AB1F2B" w:rsidRDefault="00AB1F2B" w:rsidP="00E562F6">
      <w:pPr>
        <w:widowControl w:val="0"/>
        <w:spacing w:after="0"/>
        <w:jc w:val="center"/>
        <w:rPr>
          <w:rFonts w:ascii="Gisha" w:hAnsi="Gisha" w:cs="Gisha"/>
          <w:b/>
          <w:sz w:val="16"/>
          <w:szCs w:val="16"/>
        </w:rPr>
      </w:pPr>
    </w:p>
    <w:p w:rsidR="00D076A9" w:rsidRPr="00D076A9" w:rsidRDefault="00D076A9" w:rsidP="00E562F6">
      <w:pPr>
        <w:widowControl w:val="0"/>
        <w:spacing w:after="0"/>
        <w:jc w:val="center"/>
        <w:rPr>
          <w:rFonts w:ascii="Gisha" w:hAnsi="Gisha" w:cs="Gisha"/>
          <w:b/>
          <w:sz w:val="16"/>
          <w:szCs w:val="16"/>
        </w:rPr>
      </w:pPr>
    </w:p>
    <w:p w:rsidR="00AB1F2B" w:rsidRPr="00D076A9" w:rsidRDefault="00AB1F2B" w:rsidP="00E562F6">
      <w:pPr>
        <w:widowControl w:val="0"/>
        <w:spacing w:after="0"/>
        <w:jc w:val="center"/>
        <w:rPr>
          <w:rFonts w:ascii="Gisha" w:hAnsi="Gisha" w:cs="Gisha"/>
          <w:b/>
          <w:sz w:val="16"/>
          <w:szCs w:val="16"/>
        </w:rPr>
      </w:pPr>
    </w:p>
    <w:p w:rsidR="00AB1F2B" w:rsidRDefault="00AB1F2B" w:rsidP="00E562F6">
      <w:pPr>
        <w:widowControl w:val="0"/>
        <w:spacing w:after="0"/>
        <w:jc w:val="center"/>
        <w:rPr>
          <w:rFonts w:ascii="Gisha" w:hAnsi="Gisha" w:cs="Gisha"/>
          <w:b/>
          <w:sz w:val="16"/>
          <w:szCs w:val="16"/>
        </w:rPr>
      </w:pPr>
    </w:p>
    <w:p w:rsidR="00D076A9" w:rsidRPr="00D076A9" w:rsidRDefault="00D076A9" w:rsidP="00E562F6">
      <w:pPr>
        <w:widowControl w:val="0"/>
        <w:spacing w:after="0"/>
        <w:jc w:val="center"/>
        <w:rPr>
          <w:rFonts w:ascii="Gisha" w:hAnsi="Gisha" w:cs="Gisha"/>
          <w:b/>
          <w:sz w:val="16"/>
          <w:szCs w:val="16"/>
        </w:rPr>
      </w:pPr>
    </w:p>
    <w:p w:rsidR="00F40638" w:rsidRDefault="00F40638" w:rsidP="00F40638">
      <w:pPr>
        <w:widowControl w:val="0"/>
        <w:spacing w:after="0"/>
        <w:jc w:val="center"/>
        <w:rPr>
          <w:rFonts w:ascii="Helvetica" w:hAnsi="Helvetica" w:cs="Arial"/>
          <w:color w:val="000000"/>
          <w:sz w:val="16"/>
          <w:szCs w:val="16"/>
        </w:rPr>
      </w:pPr>
    </w:p>
    <w:p w:rsidR="008D266D" w:rsidRDefault="008D266D" w:rsidP="00F40638">
      <w:pPr>
        <w:widowControl w:val="0"/>
        <w:spacing w:after="0"/>
        <w:jc w:val="center"/>
        <w:rPr>
          <w:rFonts w:ascii="Helvetica" w:hAnsi="Helvetica" w:cs="Arial"/>
          <w:color w:val="000000"/>
          <w:sz w:val="16"/>
          <w:szCs w:val="16"/>
        </w:rPr>
      </w:pPr>
    </w:p>
    <w:p w:rsidR="008D266D" w:rsidRDefault="008D266D" w:rsidP="00F40638">
      <w:pPr>
        <w:widowControl w:val="0"/>
        <w:spacing w:after="0"/>
        <w:jc w:val="center"/>
        <w:rPr>
          <w:rFonts w:ascii="Helvetica" w:hAnsi="Helvetica" w:cs="Arial"/>
          <w:color w:val="000000"/>
          <w:sz w:val="16"/>
          <w:szCs w:val="16"/>
        </w:rPr>
      </w:pPr>
    </w:p>
    <w:p w:rsidR="008D266D" w:rsidRDefault="008D266D" w:rsidP="00F40638">
      <w:pPr>
        <w:widowControl w:val="0"/>
        <w:spacing w:after="0"/>
        <w:jc w:val="center"/>
        <w:rPr>
          <w:rFonts w:ascii="Helvetica" w:hAnsi="Helvetica" w:cs="Arial"/>
          <w:color w:val="000000"/>
          <w:sz w:val="16"/>
          <w:szCs w:val="16"/>
        </w:rPr>
      </w:pPr>
    </w:p>
    <w:p w:rsidR="008D266D" w:rsidRPr="00D076A9" w:rsidRDefault="008D266D" w:rsidP="00F40638">
      <w:pPr>
        <w:widowControl w:val="0"/>
        <w:spacing w:after="0"/>
        <w:jc w:val="center"/>
        <w:rPr>
          <w:rFonts w:ascii="Helvetica" w:hAnsi="Helvetica" w:cs="Arial"/>
          <w:color w:val="000000"/>
          <w:sz w:val="16"/>
          <w:szCs w:val="16"/>
        </w:rPr>
      </w:pPr>
    </w:p>
    <w:p w:rsidR="00952AD9" w:rsidRDefault="00952AD9" w:rsidP="00F40638">
      <w:pPr>
        <w:widowControl w:val="0"/>
        <w:spacing w:after="0"/>
        <w:jc w:val="center"/>
        <w:rPr>
          <w:rFonts w:ascii="Helvetica" w:hAnsi="Helvetica" w:cs="Arial"/>
          <w:color w:val="000000"/>
          <w:sz w:val="16"/>
          <w:szCs w:val="16"/>
        </w:rPr>
      </w:pPr>
    </w:p>
    <w:p w:rsidR="00952AD9" w:rsidRDefault="00952AD9" w:rsidP="00F40638">
      <w:pPr>
        <w:widowControl w:val="0"/>
        <w:spacing w:after="0"/>
        <w:jc w:val="center"/>
        <w:rPr>
          <w:rFonts w:ascii="Helvetica" w:hAnsi="Helvetica" w:cs="Arial"/>
          <w:color w:val="000000"/>
          <w:sz w:val="8"/>
          <w:szCs w:val="8"/>
        </w:rPr>
      </w:pPr>
    </w:p>
    <w:p w:rsidR="00817D0A" w:rsidRDefault="00817D0A" w:rsidP="00F40638">
      <w:pPr>
        <w:widowControl w:val="0"/>
        <w:spacing w:after="0"/>
        <w:jc w:val="center"/>
        <w:rPr>
          <w:rFonts w:ascii="Helvetica" w:hAnsi="Helvetica" w:cs="Arial"/>
          <w:color w:val="000000"/>
          <w:sz w:val="8"/>
          <w:szCs w:val="8"/>
        </w:rPr>
      </w:pPr>
    </w:p>
    <w:p w:rsidR="00817D0A" w:rsidRDefault="00817D0A" w:rsidP="00F40638">
      <w:pPr>
        <w:widowControl w:val="0"/>
        <w:spacing w:after="0"/>
        <w:jc w:val="center"/>
        <w:rPr>
          <w:rFonts w:ascii="Helvetica" w:hAnsi="Helvetica" w:cs="Arial"/>
          <w:color w:val="000000"/>
          <w:sz w:val="8"/>
          <w:szCs w:val="8"/>
        </w:rPr>
      </w:pPr>
    </w:p>
    <w:p w:rsidR="00817D0A" w:rsidRDefault="00817D0A" w:rsidP="00F40638">
      <w:pPr>
        <w:widowControl w:val="0"/>
        <w:spacing w:after="0"/>
        <w:jc w:val="center"/>
        <w:rPr>
          <w:rFonts w:ascii="Helvetica" w:hAnsi="Helvetica" w:cs="Arial"/>
          <w:color w:val="000000"/>
          <w:sz w:val="8"/>
          <w:szCs w:val="8"/>
        </w:rPr>
      </w:pPr>
    </w:p>
    <w:p w:rsidR="00817D0A" w:rsidRDefault="00817D0A" w:rsidP="00F40638">
      <w:pPr>
        <w:widowControl w:val="0"/>
        <w:spacing w:after="0"/>
        <w:jc w:val="center"/>
        <w:rPr>
          <w:rFonts w:ascii="Helvetica" w:hAnsi="Helvetica" w:cs="Arial"/>
          <w:color w:val="000000"/>
          <w:sz w:val="8"/>
          <w:szCs w:val="8"/>
        </w:rPr>
      </w:pPr>
    </w:p>
    <w:p w:rsidR="00817D0A" w:rsidRDefault="00817D0A" w:rsidP="00F40638">
      <w:pPr>
        <w:widowControl w:val="0"/>
        <w:spacing w:after="0"/>
        <w:jc w:val="center"/>
        <w:rPr>
          <w:rFonts w:ascii="Helvetica" w:hAnsi="Helvetica" w:cs="Arial"/>
          <w:color w:val="000000"/>
          <w:sz w:val="16"/>
          <w:szCs w:val="16"/>
        </w:rPr>
      </w:pPr>
    </w:p>
    <w:p w:rsidR="00872BE7" w:rsidRDefault="0025162E" w:rsidP="00F40638">
      <w:pPr>
        <w:widowControl w:val="0"/>
        <w:spacing w:after="0"/>
        <w:jc w:val="center"/>
        <w:rPr>
          <w:rFonts w:ascii="Gisha" w:hAnsi="Gisha" w:cs="Gisha"/>
          <w:b/>
          <w:sz w:val="12"/>
          <w:szCs w:val="12"/>
        </w:rPr>
      </w:pPr>
      <w:r w:rsidRPr="00D076A9">
        <w:rPr>
          <w:rFonts w:ascii="Helvetica" w:hAnsi="Helvetica" w:cs="Arial"/>
          <w:color w:val="000000"/>
          <w:sz w:val="16"/>
          <w:szCs w:val="16"/>
        </w:rPr>
        <w:t xml:space="preserve">    </w:t>
      </w:r>
    </w:p>
    <w:p w:rsidR="009F57BA" w:rsidRDefault="009F57BA" w:rsidP="00F40638">
      <w:pPr>
        <w:widowControl w:val="0"/>
        <w:spacing w:after="0"/>
        <w:jc w:val="center"/>
        <w:rPr>
          <w:rFonts w:ascii="Gisha" w:hAnsi="Gisha" w:cs="Gisha"/>
          <w:b/>
          <w:sz w:val="12"/>
          <w:szCs w:val="12"/>
        </w:rPr>
      </w:pPr>
    </w:p>
    <w:p w:rsidR="008D266D" w:rsidRDefault="008D266D" w:rsidP="00F40638">
      <w:pPr>
        <w:widowControl w:val="0"/>
        <w:spacing w:after="0"/>
        <w:jc w:val="center"/>
        <w:rPr>
          <w:rFonts w:ascii="Gisha" w:hAnsi="Gisha" w:cs="Gisha"/>
          <w:b/>
          <w:sz w:val="12"/>
          <w:szCs w:val="12"/>
        </w:rPr>
      </w:pPr>
    </w:p>
    <w:p w:rsidR="00154AF7" w:rsidRDefault="00154AF7" w:rsidP="00F40638">
      <w:pPr>
        <w:widowControl w:val="0"/>
        <w:spacing w:after="0"/>
        <w:jc w:val="center"/>
        <w:rPr>
          <w:rFonts w:ascii="Gisha" w:hAnsi="Gisha" w:cs="Gisha"/>
          <w:b/>
          <w:sz w:val="12"/>
          <w:szCs w:val="12"/>
        </w:rPr>
      </w:pPr>
    </w:p>
    <w:p w:rsidR="00154AF7" w:rsidRDefault="00154AF7" w:rsidP="00F40638">
      <w:pPr>
        <w:widowControl w:val="0"/>
        <w:spacing w:after="0"/>
        <w:jc w:val="center"/>
        <w:rPr>
          <w:rFonts w:ascii="Gisha" w:hAnsi="Gisha" w:cs="Gisha"/>
          <w:b/>
          <w:sz w:val="12"/>
          <w:szCs w:val="12"/>
        </w:rPr>
      </w:pPr>
    </w:p>
    <w:p w:rsidR="00CA7BB6" w:rsidRDefault="00B200F8" w:rsidP="00CA7BB6">
      <w:pPr>
        <w:widowControl w:val="0"/>
        <w:spacing w:after="0"/>
        <w:jc w:val="center"/>
        <w:rPr>
          <w:rFonts w:ascii="Gisha" w:hAnsi="Gisha" w:cs="Gisha"/>
          <w:b/>
          <w:sz w:val="36"/>
          <w:szCs w:val="36"/>
        </w:rPr>
      </w:pPr>
      <w:r>
        <w:rPr>
          <w:rFonts w:ascii="Gisha" w:hAnsi="Gisha" w:cs="Gisha"/>
          <w:b/>
          <w:sz w:val="36"/>
          <w:szCs w:val="36"/>
        </w:rPr>
        <w:t>April</w:t>
      </w:r>
      <w:r w:rsidR="003912C1">
        <w:rPr>
          <w:rFonts w:ascii="Gisha" w:hAnsi="Gisha" w:cs="Gisha"/>
          <w:b/>
          <w:sz w:val="36"/>
          <w:szCs w:val="36"/>
        </w:rPr>
        <w:t xml:space="preserve"> 201</w:t>
      </w:r>
      <w:r w:rsidR="002A7C62">
        <w:rPr>
          <w:rFonts w:ascii="Gisha" w:hAnsi="Gisha" w:cs="Gisha"/>
          <w:b/>
          <w:sz w:val="36"/>
          <w:szCs w:val="36"/>
        </w:rPr>
        <w:t>9</w:t>
      </w:r>
      <w:r w:rsidR="00900169">
        <w:rPr>
          <w:rFonts w:ascii="Gisha" w:hAnsi="Gisha" w:cs="Gisha"/>
          <w:b/>
          <w:sz w:val="36"/>
          <w:szCs w:val="36"/>
        </w:rPr>
        <w:t xml:space="preserve"> Billing Newsletter</w:t>
      </w:r>
    </w:p>
    <w:p w:rsidR="00B200F8" w:rsidRPr="0028432A" w:rsidRDefault="00B200F8" w:rsidP="00B200F8">
      <w:pPr>
        <w:autoSpaceDE w:val="0"/>
        <w:autoSpaceDN w:val="0"/>
        <w:adjustRightInd w:val="0"/>
        <w:spacing w:after="0" w:line="240" w:lineRule="auto"/>
        <w:ind w:left="80"/>
        <w:rPr>
          <w:rFonts w:ascii="Candara" w:hAnsi="Candara" w:cs="Arial"/>
          <w:bCs/>
          <w:color w:val="000000"/>
          <w:sz w:val="12"/>
          <w:szCs w:val="12"/>
        </w:rPr>
      </w:pPr>
    </w:p>
    <w:p w:rsidR="00B200F8" w:rsidRDefault="00B200F8" w:rsidP="00B200F8">
      <w:pPr>
        <w:autoSpaceDE w:val="0"/>
        <w:autoSpaceDN w:val="0"/>
        <w:adjustRightInd w:val="0"/>
        <w:spacing w:after="0" w:line="240" w:lineRule="auto"/>
        <w:rPr>
          <w:rFonts w:ascii="Candara" w:hAnsi="Candara" w:cs="Gisha"/>
          <w:bCs/>
          <w:iCs/>
        </w:rPr>
      </w:pPr>
      <w:r>
        <w:rPr>
          <w:noProof/>
        </w:rPr>
        <w:drawing>
          <wp:anchor distT="0" distB="0" distL="114300" distR="114300" simplePos="0" relativeHeight="251664384" behindDoc="0" locked="0" layoutInCell="1" allowOverlap="1" wp14:anchorId="2E2173CE" wp14:editId="54646B25">
            <wp:simplePos x="0" y="0"/>
            <wp:positionH relativeFrom="column">
              <wp:posOffset>-104775</wp:posOffset>
            </wp:positionH>
            <wp:positionV relativeFrom="paragraph">
              <wp:posOffset>100330</wp:posOffset>
            </wp:positionV>
            <wp:extent cx="513080" cy="475615"/>
            <wp:effectExtent l="0" t="0" r="1270" b="635"/>
            <wp:wrapSquare wrapText="bothSides"/>
            <wp:docPr id="2" name="Picture 2" descr="Image result for yellow fire hydrant clip art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yellow fire hydrant clip art image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13080" cy="475615"/>
                    </a:xfrm>
                    <a:prstGeom prst="rect">
                      <a:avLst/>
                    </a:prstGeom>
                    <a:noFill/>
                  </pic:spPr>
                </pic:pic>
              </a:graphicData>
            </a:graphic>
            <wp14:sizeRelH relativeFrom="page">
              <wp14:pctWidth>0</wp14:pctWidth>
            </wp14:sizeRelH>
            <wp14:sizeRelV relativeFrom="page">
              <wp14:pctHeight>0</wp14:pctHeight>
            </wp14:sizeRelV>
          </wp:anchor>
        </w:drawing>
      </w:r>
      <w:r>
        <w:rPr>
          <w:rFonts w:ascii="Candara" w:hAnsi="Candara" w:cs="Gisha"/>
          <w:b/>
        </w:rPr>
        <w:t xml:space="preserve">FULL SYSTEM FLUSH NOTICE &amp; PROCEDURE.  </w:t>
      </w:r>
      <w:r>
        <w:rPr>
          <w:rFonts w:ascii="Candara" w:hAnsi="Candara" w:cs="Gisha"/>
        </w:rPr>
        <w:t xml:space="preserve">Rolling Hills-Glencairn main water lines will be flushed on </w:t>
      </w:r>
      <w:r>
        <w:rPr>
          <w:rFonts w:ascii="Candara" w:hAnsi="Candara" w:cs="Gisha"/>
          <w:b/>
        </w:rPr>
        <w:t>Thursday, April 18, 2019</w:t>
      </w:r>
      <w:r>
        <w:rPr>
          <w:rFonts w:ascii="Candara" w:hAnsi="Candara" w:cs="Gisha"/>
        </w:rPr>
        <w:t xml:space="preserve">. </w:t>
      </w:r>
      <w:r>
        <w:rPr>
          <w:rFonts w:ascii="Candara" w:hAnsi="Candara" w:cs="Gisha"/>
          <w:bCs/>
          <w:iCs/>
        </w:rPr>
        <w:t xml:space="preserve">A full system flush </w:t>
      </w:r>
      <w:r>
        <w:rPr>
          <w:rFonts w:ascii="Candara" w:hAnsi="Candara" w:cs="Gisha"/>
        </w:rPr>
        <w:t>consists of closing and opening main water valves strategically throughout the community to run water through all the main lines and out the fire hydrants.</w:t>
      </w:r>
      <w:r>
        <w:rPr>
          <w:rFonts w:ascii="Candara" w:hAnsi="Candara" w:cs="Gisha"/>
          <w:bCs/>
          <w:iCs/>
        </w:rPr>
        <w:t xml:space="preserve"> This procedure cleans out all the water lines of sediment that can build up over time.  </w:t>
      </w:r>
      <w:r>
        <w:rPr>
          <w:rFonts w:ascii="Candara" w:hAnsi="Candara" w:cs="Gisha"/>
          <w:b/>
          <w:bCs/>
          <w:iCs/>
          <w:u w:val="single"/>
        </w:rPr>
        <w:t>DO NOT USE ANY WATER</w:t>
      </w:r>
      <w:r>
        <w:rPr>
          <w:rFonts w:ascii="Candara" w:hAnsi="Candara" w:cs="Gisha"/>
          <w:bCs/>
          <w:iCs/>
        </w:rPr>
        <w:t xml:space="preserve"> during the flush. You may have water in your home sporadically t</w:t>
      </w:r>
      <w:r w:rsidR="00A4112D">
        <w:rPr>
          <w:rFonts w:ascii="Candara" w:hAnsi="Candara" w:cs="Gisha"/>
          <w:bCs/>
          <w:iCs/>
        </w:rPr>
        <w:t>hroughout the day but using it may</w:t>
      </w:r>
      <w:r>
        <w:rPr>
          <w:rFonts w:ascii="Candara" w:hAnsi="Candara" w:cs="Gisha"/>
          <w:bCs/>
          <w:iCs/>
        </w:rPr>
        <w:t xml:space="preserve"> only delay the restoration of supply to everyone.  </w:t>
      </w:r>
    </w:p>
    <w:p w:rsidR="00B200F8" w:rsidRPr="0028432A" w:rsidRDefault="00B200F8" w:rsidP="00B200F8">
      <w:pPr>
        <w:autoSpaceDE w:val="0"/>
        <w:autoSpaceDN w:val="0"/>
        <w:adjustRightInd w:val="0"/>
        <w:spacing w:after="0" w:line="240" w:lineRule="auto"/>
        <w:rPr>
          <w:rFonts w:ascii="Candara" w:hAnsi="Candara" w:cs="Gisha"/>
          <w:sz w:val="8"/>
          <w:szCs w:val="8"/>
        </w:rPr>
      </w:pPr>
    </w:p>
    <w:p w:rsidR="00B200F8" w:rsidRDefault="00B200F8" w:rsidP="00B200F8">
      <w:pPr>
        <w:autoSpaceDE w:val="0"/>
        <w:autoSpaceDN w:val="0"/>
        <w:adjustRightInd w:val="0"/>
        <w:spacing w:after="0" w:line="240" w:lineRule="auto"/>
        <w:rPr>
          <w:rFonts w:ascii="Candara" w:hAnsi="Candara" w:cs="Gisha"/>
        </w:rPr>
      </w:pPr>
      <w:r>
        <w:rPr>
          <w:rFonts w:ascii="Candara" w:hAnsi="Candara" w:cs="Gisha"/>
        </w:rPr>
        <w:t xml:space="preserve">If you use water during the flush, stirred up sediment may be pulled into your house. </w:t>
      </w:r>
      <w:r w:rsidR="008D0F61">
        <w:rPr>
          <w:rFonts w:ascii="Candara" w:hAnsi="Candara" w:cs="Gisha"/>
          <w:b/>
        </w:rPr>
        <w:t>When the flush</w:t>
      </w:r>
      <w:r>
        <w:rPr>
          <w:rFonts w:ascii="Candara" w:hAnsi="Candara" w:cs="Gisha"/>
          <w:b/>
        </w:rPr>
        <w:t xml:space="preserve"> is complete, we suggest you turn on an </w:t>
      </w:r>
      <w:r>
        <w:rPr>
          <w:rFonts w:ascii="Candara" w:hAnsi="Candara" w:cs="Gisha"/>
          <w:b/>
          <w:u w:val="single"/>
        </w:rPr>
        <w:t>outside</w:t>
      </w:r>
      <w:r>
        <w:rPr>
          <w:rFonts w:ascii="Candara" w:hAnsi="Candara" w:cs="Gisha"/>
          <w:b/>
        </w:rPr>
        <w:t xml:space="preserve"> hose bib and let it run until you see that</w:t>
      </w:r>
      <w:r w:rsidR="00A4112D">
        <w:rPr>
          <w:rFonts w:ascii="Candara" w:hAnsi="Candara" w:cs="Gisha"/>
          <w:b/>
        </w:rPr>
        <w:t xml:space="preserve"> the water</w:t>
      </w:r>
      <w:r>
        <w:rPr>
          <w:rFonts w:ascii="Candara" w:hAnsi="Candara" w:cs="Gisha"/>
          <w:b/>
        </w:rPr>
        <w:t xml:space="preserve"> runs clear (</w:t>
      </w:r>
      <w:r>
        <w:rPr>
          <w:rFonts w:ascii="Candara" w:hAnsi="Candara" w:cs="Gisha"/>
        </w:rPr>
        <w:t xml:space="preserve">10 minutes). </w:t>
      </w:r>
    </w:p>
    <w:p w:rsidR="00B200F8" w:rsidRDefault="00B200F8" w:rsidP="00B200F8">
      <w:pPr>
        <w:autoSpaceDE w:val="0"/>
        <w:autoSpaceDN w:val="0"/>
        <w:adjustRightInd w:val="0"/>
        <w:spacing w:after="0" w:line="240" w:lineRule="auto"/>
        <w:rPr>
          <w:rFonts w:ascii="Candara" w:hAnsi="Candara" w:cs="Gisha"/>
          <w:sz w:val="8"/>
          <w:szCs w:val="8"/>
        </w:rPr>
      </w:pPr>
      <w:r>
        <w:rPr>
          <w:rFonts w:ascii="Candara" w:hAnsi="Candara" w:cs="Gisha"/>
        </w:rPr>
        <w:t xml:space="preserve"> </w:t>
      </w:r>
    </w:p>
    <w:p w:rsidR="00B200F8" w:rsidRDefault="00B200F8" w:rsidP="00B200F8">
      <w:pPr>
        <w:autoSpaceDE w:val="0"/>
        <w:autoSpaceDN w:val="0"/>
        <w:adjustRightInd w:val="0"/>
        <w:spacing w:after="0" w:line="240" w:lineRule="auto"/>
        <w:rPr>
          <w:rFonts w:ascii="Candara" w:hAnsi="Candara" w:cs="Gisha"/>
        </w:rPr>
      </w:pPr>
      <w:r>
        <w:rPr>
          <w:rFonts w:ascii="Candara" w:hAnsi="Candara" w:cs="Gisha"/>
          <w:bCs/>
          <w:iCs/>
        </w:rPr>
        <w:t xml:space="preserve">Flushing usually begins about 8am and continues until about 5-6pm. </w:t>
      </w:r>
      <w:r>
        <w:rPr>
          <w:rFonts w:ascii="Candara" w:hAnsi="Candara" w:cs="Gisha"/>
        </w:rPr>
        <w:t xml:space="preserve">You will know when the flush is completed when the signs are removed from the entrances and </w:t>
      </w:r>
      <w:r w:rsidRPr="001B6BC4">
        <w:rPr>
          <w:rFonts w:ascii="Candara" w:hAnsi="Candara" w:cs="Gisha"/>
          <w:b/>
          <w:u w:val="single"/>
        </w:rPr>
        <w:t>if we have a current phone number on file in the office, you will receive a “</w:t>
      </w:r>
      <w:proofErr w:type="spellStart"/>
      <w:r w:rsidRPr="001B6BC4">
        <w:rPr>
          <w:rFonts w:ascii="Candara" w:hAnsi="Candara" w:cs="Gisha"/>
          <w:b/>
          <w:u w:val="single"/>
        </w:rPr>
        <w:t>Robo</w:t>
      </w:r>
      <w:proofErr w:type="spellEnd"/>
      <w:r w:rsidRPr="001B6BC4">
        <w:rPr>
          <w:rFonts w:ascii="Candara" w:hAnsi="Candara" w:cs="Gisha"/>
          <w:b/>
          <w:u w:val="single"/>
        </w:rPr>
        <w:t xml:space="preserve">-call or </w:t>
      </w:r>
      <w:proofErr w:type="spellStart"/>
      <w:r w:rsidRPr="001B6BC4">
        <w:rPr>
          <w:rFonts w:ascii="Candara" w:hAnsi="Candara" w:cs="Gisha"/>
          <w:b/>
          <w:u w:val="single"/>
        </w:rPr>
        <w:t>Robo</w:t>
      </w:r>
      <w:proofErr w:type="spellEnd"/>
      <w:r w:rsidRPr="001B6BC4">
        <w:rPr>
          <w:rFonts w:ascii="Candara" w:hAnsi="Candara" w:cs="Gisha"/>
          <w:b/>
          <w:u w:val="single"/>
        </w:rPr>
        <w:t xml:space="preserve">-text” from RHGC as </w:t>
      </w:r>
      <w:r w:rsidR="00A4112D">
        <w:rPr>
          <w:rFonts w:ascii="Candara" w:hAnsi="Candara" w:cs="Gisha"/>
          <w:b/>
          <w:u w:val="single"/>
        </w:rPr>
        <w:t>the sender with</w:t>
      </w:r>
      <w:r w:rsidR="009F41C6">
        <w:rPr>
          <w:rFonts w:ascii="Candara" w:hAnsi="Candara" w:cs="Gisha"/>
          <w:b/>
          <w:u w:val="single"/>
        </w:rPr>
        <w:t xml:space="preserve"> a</w:t>
      </w:r>
      <w:r w:rsidR="00A4112D">
        <w:rPr>
          <w:rFonts w:ascii="Candara" w:hAnsi="Candara" w:cs="Gisha"/>
          <w:b/>
          <w:u w:val="single"/>
        </w:rPr>
        <w:t xml:space="preserve"> notice of</w:t>
      </w:r>
      <w:r w:rsidR="009F41C6">
        <w:rPr>
          <w:rFonts w:ascii="Candara" w:hAnsi="Candara" w:cs="Gisha"/>
          <w:b/>
          <w:u w:val="single"/>
        </w:rPr>
        <w:t xml:space="preserve"> the </w:t>
      </w:r>
      <w:r w:rsidR="00A4112D">
        <w:rPr>
          <w:rFonts w:ascii="Candara" w:hAnsi="Candara" w:cs="Gisha"/>
          <w:b/>
          <w:u w:val="single"/>
        </w:rPr>
        <w:t>flush</w:t>
      </w:r>
      <w:r w:rsidR="009F41C6">
        <w:rPr>
          <w:rFonts w:ascii="Candara" w:hAnsi="Candara" w:cs="Gisha"/>
          <w:b/>
          <w:u w:val="single"/>
        </w:rPr>
        <w:t>’s completion</w:t>
      </w:r>
      <w:r w:rsidRPr="001B6BC4">
        <w:rPr>
          <w:rFonts w:ascii="Candara" w:hAnsi="Candara" w:cs="Gisha"/>
          <w:b/>
          <w:u w:val="single"/>
        </w:rPr>
        <w:t>.</w:t>
      </w:r>
      <w:r>
        <w:rPr>
          <w:rFonts w:ascii="Candara" w:hAnsi="Candara" w:cs="Gisha"/>
        </w:rPr>
        <w:t xml:space="preserve">  </w:t>
      </w:r>
    </w:p>
    <w:p w:rsidR="006076A6" w:rsidRPr="00817D0A" w:rsidRDefault="006076A6" w:rsidP="00CA7BB6">
      <w:pPr>
        <w:widowControl w:val="0"/>
        <w:spacing w:after="0"/>
        <w:jc w:val="center"/>
        <w:rPr>
          <w:rFonts w:ascii="Gisha" w:hAnsi="Gisha" w:cs="Gisha"/>
          <w:b/>
          <w:sz w:val="10"/>
          <w:szCs w:val="16"/>
        </w:rPr>
      </w:pPr>
    </w:p>
    <w:p w:rsidR="005D31DF" w:rsidRDefault="005D31DF" w:rsidP="005D31DF">
      <w:pPr>
        <w:rPr>
          <w:rFonts w:ascii="Candara" w:hAnsi="Candara" w:cs="Leelawadee"/>
        </w:rPr>
      </w:pPr>
      <w:r w:rsidRPr="00AA7F56">
        <w:rPr>
          <w:rFonts w:ascii="Candara" w:hAnsi="Candara"/>
          <w:noProof/>
        </w:rPr>
        <w:drawing>
          <wp:anchor distT="0" distB="0" distL="114300" distR="114300" simplePos="0" relativeHeight="251673600" behindDoc="0" locked="0" layoutInCell="1" allowOverlap="1" wp14:anchorId="20EB8AB3" wp14:editId="0734BFE2">
            <wp:simplePos x="0" y="0"/>
            <wp:positionH relativeFrom="margin">
              <wp:align>left</wp:align>
            </wp:positionH>
            <wp:positionV relativeFrom="paragraph">
              <wp:posOffset>15875</wp:posOffset>
            </wp:positionV>
            <wp:extent cx="514350" cy="314325"/>
            <wp:effectExtent l="0" t="0" r="0" b="9525"/>
            <wp:wrapSquare wrapText="bothSides"/>
            <wp:docPr id="11" name="Picture 11" descr="http://img.bhs4.com/b1/0/b10e38eee0ed32d7bf5e92d11e499f742d458e05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bhs4.com/b1/0/b10e38eee0ed32d7bf5e92d11e499f742d458e05_large.jpg"/>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514350"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7F56">
        <w:rPr>
          <w:rFonts w:ascii="Candara" w:hAnsi="Candara" w:cs="Leelawadee"/>
          <w:color w:val="000000"/>
        </w:rPr>
        <w:t xml:space="preserve">The Drug Enforcement Agency is sponsoring a National Pharmaceutical </w:t>
      </w:r>
      <w:r w:rsidRPr="00AA7F56">
        <w:rPr>
          <w:rFonts w:ascii="Candara" w:hAnsi="Candara" w:cs="Leelawadee"/>
          <w:b/>
          <w:color w:val="000000"/>
          <w:u w:val="single"/>
        </w:rPr>
        <w:t>Drug Take Back Day</w:t>
      </w:r>
      <w:r w:rsidRPr="00AA7F56">
        <w:rPr>
          <w:rFonts w:ascii="Candara" w:hAnsi="Candara" w:cs="Leelawadee"/>
          <w:color w:val="000000"/>
        </w:rPr>
        <w:t xml:space="preserve"> on Saturday, </w:t>
      </w:r>
      <w:r w:rsidRPr="00AA7F56">
        <w:rPr>
          <w:rFonts w:ascii="Candara" w:hAnsi="Candara" w:cs="Leelawadee"/>
          <w:b/>
          <w:bCs/>
        </w:rPr>
        <w:t>April 2</w:t>
      </w:r>
      <w:r>
        <w:rPr>
          <w:rFonts w:ascii="Candara" w:hAnsi="Candara" w:cs="Leelawadee"/>
          <w:b/>
          <w:bCs/>
        </w:rPr>
        <w:t>7</w:t>
      </w:r>
      <w:r w:rsidRPr="00AA7F56">
        <w:rPr>
          <w:rFonts w:ascii="Candara" w:hAnsi="Candara" w:cs="Leelawadee"/>
          <w:b/>
          <w:bCs/>
          <w:vertAlign w:val="superscript"/>
        </w:rPr>
        <w:t>th</w:t>
      </w:r>
      <w:r w:rsidRPr="00AA7F56">
        <w:rPr>
          <w:rFonts w:ascii="Candara" w:hAnsi="Candara" w:cs="Leelawadee"/>
          <w:b/>
          <w:bCs/>
          <w:color w:val="000000"/>
        </w:rPr>
        <w:t>, 10am-2pm</w:t>
      </w:r>
      <w:r w:rsidRPr="00AA7F56">
        <w:rPr>
          <w:rFonts w:ascii="Candara" w:hAnsi="Candara" w:cs="Leelawadee"/>
          <w:color w:val="000000"/>
        </w:rPr>
        <w:t>. </w:t>
      </w:r>
      <w:r w:rsidRPr="00AA7F56">
        <w:rPr>
          <w:rFonts w:ascii="Candara" w:hAnsi="Candara" w:cs="Leelawadee"/>
        </w:rPr>
        <w:t>Please bring all expired and unwanted prescriptions so they can be disposed of properly and kept out of the hands of children and people who would abuse them. You can drop off these drugs at the Oak Harbor Police Department, Coupeville Marshal’s Office, and the South Precin</w:t>
      </w:r>
      <w:r>
        <w:rPr>
          <w:rFonts w:ascii="Candara" w:hAnsi="Candara" w:cs="Leelawadee"/>
        </w:rPr>
        <w:t>ct Sheriff’s Office in Freeland.</w:t>
      </w:r>
    </w:p>
    <w:p w:rsidR="00B200F8" w:rsidRDefault="00B200F8" w:rsidP="00B200F8">
      <w:pPr>
        <w:spacing w:after="0" w:line="240" w:lineRule="auto"/>
        <w:rPr>
          <w:rFonts w:ascii="Candara" w:hAnsi="Candara" w:cs="Leelawadee"/>
        </w:rPr>
      </w:pPr>
      <w:r>
        <w:rPr>
          <w:noProof/>
        </w:rPr>
        <w:drawing>
          <wp:anchor distT="0" distB="0" distL="114300" distR="114300" simplePos="0" relativeHeight="251666432" behindDoc="1" locked="0" layoutInCell="1" allowOverlap="1">
            <wp:simplePos x="0" y="0"/>
            <wp:positionH relativeFrom="column">
              <wp:posOffset>47625</wp:posOffset>
            </wp:positionH>
            <wp:positionV relativeFrom="paragraph">
              <wp:posOffset>32385</wp:posOffset>
            </wp:positionV>
            <wp:extent cx="352425" cy="506730"/>
            <wp:effectExtent l="0" t="0" r="9525" b="7620"/>
            <wp:wrapTight wrapText="bothSides">
              <wp:wrapPolygon edited="0">
                <wp:start x="0" y="0"/>
                <wp:lineTo x="0" y="21113"/>
                <wp:lineTo x="21016" y="21113"/>
                <wp:lineTo x="21016" y="0"/>
                <wp:lineTo x="0" y="0"/>
              </wp:wrapPolygon>
            </wp:wrapTight>
            <wp:docPr id="3" name="Picture 3" descr="garbage c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arbage ca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2425" cy="506730"/>
                    </a:xfrm>
                    <a:prstGeom prst="rect">
                      <a:avLst/>
                    </a:prstGeom>
                    <a:noFill/>
                  </pic:spPr>
                </pic:pic>
              </a:graphicData>
            </a:graphic>
            <wp14:sizeRelH relativeFrom="page">
              <wp14:pctWidth>0</wp14:pctWidth>
            </wp14:sizeRelH>
            <wp14:sizeRelV relativeFrom="page">
              <wp14:pctHeight>0</wp14:pctHeight>
            </wp14:sizeRelV>
          </wp:anchor>
        </w:drawing>
      </w:r>
      <w:r>
        <w:rPr>
          <w:rFonts w:ascii="Candara" w:hAnsi="Candara" w:cs="Leelawadee"/>
        </w:rPr>
        <w:t xml:space="preserve">Spring is a great time to clean up your property. Scan your yard for trash and unwanted items that can be taken to the dump or recycling center. Piles of debris can harbor rodents and provide mosquito breeding pools. </w:t>
      </w:r>
      <w:r w:rsidR="00A4112D">
        <w:rPr>
          <w:rFonts w:ascii="Candara" w:hAnsi="Candara" w:cs="Leelawadee"/>
        </w:rPr>
        <w:t>Mowing of all yards is required by May 1</w:t>
      </w:r>
      <w:r w:rsidR="00A4112D" w:rsidRPr="00A4112D">
        <w:rPr>
          <w:rFonts w:ascii="Candara" w:hAnsi="Candara" w:cs="Leelawadee"/>
          <w:vertAlign w:val="superscript"/>
        </w:rPr>
        <w:t>st</w:t>
      </w:r>
      <w:r w:rsidR="00A4112D">
        <w:rPr>
          <w:rFonts w:ascii="Candara" w:hAnsi="Candara" w:cs="Leelawadee"/>
        </w:rPr>
        <w:t xml:space="preserve">. </w:t>
      </w:r>
      <w:r>
        <w:rPr>
          <w:rFonts w:ascii="Candara" w:hAnsi="Candara" w:cs="Leelawadee"/>
        </w:rPr>
        <w:t>We have a great community, let’s take care of it.</w:t>
      </w:r>
    </w:p>
    <w:p w:rsidR="00867943" w:rsidRDefault="00867943" w:rsidP="00363D0E">
      <w:pPr>
        <w:widowControl w:val="0"/>
        <w:spacing w:after="0" w:line="240" w:lineRule="auto"/>
        <w:rPr>
          <w:rFonts w:ascii="Candara" w:hAnsi="Candara" w:cs="Gisha"/>
          <w:b/>
        </w:rPr>
      </w:pPr>
    </w:p>
    <w:p w:rsidR="00867943" w:rsidRPr="00951639" w:rsidRDefault="00867943" w:rsidP="00867943">
      <w:pPr>
        <w:spacing w:after="0"/>
        <w:rPr>
          <w:rFonts w:ascii="Candara" w:hAnsi="Candara" w:cs="Gisha"/>
        </w:rPr>
      </w:pPr>
      <w:r w:rsidRPr="00951639">
        <w:rPr>
          <w:rFonts w:ascii="Candara" w:hAnsi="Candara"/>
          <w:noProof/>
        </w:rPr>
        <w:drawing>
          <wp:anchor distT="0" distB="0" distL="114300" distR="114300" simplePos="0" relativeHeight="251670528" behindDoc="1" locked="0" layoutInCell="1" allowOverlap="1" wp14:anchorId="1A38E937" wp14:editId="14579795">
            <wp:simplePos x="0" y="0"/>
            <wp:positionH relativeFrom="column">
              <wp:posOffset>-54610</wp:posOffset>
            </wp:positionH>
            <wp:positionV relativeFrom="paragraph">
              <wp:posOffset>10160</wp:posOffset>
            </wp:positionV>
            <wp:extent cx="621665" cy="567055"/>
            <wp:effectExtent l="0" t="0" r="6985" b="4445"/>
            <wp:wrapTight wrapText="bothSides">
              <wp:wrapPolygon edited="0">
                <wp:start x="0" y="0"/>
                <wp:lineTo x="0" y="21044"/>
                <wp:lineTo x="21181" y="21044"/>
                <wp:lineTo x="21181" y="0"/>
                <wp:lineTo x="0" y="0"/>
              </wp:wrapPolygon>
            </wp:wrapTight>
            <wp:docPr id="1" name="Picture 1" descr="http://www.bifd.org/images/headers/PlanPracticePrep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bifd.org/images/headers/PlanPracticePrepar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21665" cy="567055"/>
                    </a:xfrm>
                    <a:prstGeom prst="rect">
                      <a:avLst/>
                    </a:prstGeom>
                    <a:noFill/>
                  </pic:spPr>
                </pic:pic>
              </a:graphicData>
            </a:graphic>
            <wp14:sizeRelH relativeFrom="page">
              <wp14:pctWidth>0</wp14:pctWidth>
            </wp14:sizeRelH>
            <wp14:sizeRelV relativeFrom="page">
              <wp14:pctHeight>0</wp14:pctHeight>
            </wp14:sizeRelV>
          </wp:anchor>
        </w:drawing>
      </w:r>
      <w:r w:rsidRPr="00951639">
        <w:rPr>
          <w:rFonts w:ascii="Candara" w:hAnsi="Candara" w:cs="Gisha"/>
        </w:rPr>
        <w:t xml:space="preserve">Island County has a mobile phone app with tools to help you prepare for emergencies and disasters. Set up a contact list, receive emergency alerts, </w:t>
      </w:r>
      <w:r w:rsidR="00172940" w:rsidRPr="00951639">
        <w:rPr>
          <w:rFonts w:ascii="Candara" w:hAnsi="Candara" w:cs="Gisha"/>
        </w:rPr>
        <w:t>and find</w:t>
      </w:r>
      <w:r w:rsidRPr="00951639">
        <w:rPr>
          <w:rFonts w:ascii="Candara" w:hAnsi="Candara" w:cs="Gisha"/>
        </w:rPr>
        <w:t xml:space="preserve"> emergency shelters, evacuation route maps and more.  Download at </w:t>
      </w:r>
      <w:hyperlink r:id="rId11" w:history="1">
        <w:r w:rsidRPr="00951639">
          <w:rPr>
            <w:rStyle w:val="Hyperlink"/>
            <w:rFonts w:ascii="Candara" w:hAnsi="Candara" w:cs="Gisha"/>
          </w:rPr>
          <w:t>http://readydl.com/island-county</w:t>
        </w:r>
      </w:hyperlink>
      <w:r w:rsidRPr="00951639">
        <w:rPr>
          <w:rFonts w:ascii="Candara" w:hAnsi="Candara" w:cs="Gisha"/>
        </w:rPr>
        <w:t xml:space="preserve">. </w:t>
      </w:r>
    </w:p>
    <w:p w:rsidR="00867943" w:rsidRDefault="00867943" w:rsidP="00363D0E">
      <w:pPr>
        <w:widowControl w:val="0"/>
        <w:spacing w:after="0" w:line="240" w:lineRule="auto"/>
        <w:rPr>
          <w:rFonts w:ascii="Candara" w:hAnsi="Candara" w:cs="Gisha"/>
          <w:b/>
        </w:rPr>
      </w:pPr>
      <w:r>
        <w:rPr>
          <w:rFonts w:ascii="Candara" w:hAnsi="Candara" w:cs="Gisha"/>
          <w:b/>
          <w:noProof/>
        </w:rPr>
        <w:drawing>
          <wp:anchor distT="0" distB="0" distL="114300" distR="114300" simplePos="0" relativeHeight="251671552" behindDoc="1" locked="0" layoutInCell="1" allowOverlap="1">
            <wp:simplePos x="0" y="0"/>
            <wp:positionH relativeFrom="column">
              <wp:posOffset>-27559</wp:posOffset>
            </wp:positionH>
            <wp:positionV relativeFrom="paragraph">
              <wp:posOffset>170815</wp:posOffset>
            </wp:positionV>
            <wp:extent cx="594360" cy="438785"/>
            <wp:effectExtent l="0" t="0" r="0" b="0"/>
            <wp:wrapTight wrapText="bothSides">
              <wp:wrapPolygon edited="0">
                <wp:start x="0" y="0"/>
                <wp:lineTo x="0" y="20631"/>
                <wp:lineTo x="20769" y="20631"/>
                <wp:lineTo x="20769" y="0"/>
                <wp:lineTo x="0" y="0"/>
              </wp:wrapPolygon>
            </wp:wrapTight>
            <wp:docPr id="5" name="Picture 5" descr="th?id=H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4_1422992890731_805" descr="th?id=H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4360" cy="438785"/>
                    </a:xfrm>
                    <a:prstGeom prst="rect">
                      <a:avLst/>
                    </a:prstGeom>
                    <a:noFill/>
                  </pic:spPr>
                </pic:pic>
              </a:graphicData>
            </a:graphic>
            <wp14:sizeRelH relativeFrom="page">
              <wp14:pctWidth>0</wp14:pctWidth>
            </wp14:sizeRelH>
            <wp14:sizeRelV relativeFrom="page">
              <wp14:pctHeight>0</wp14:pctHeight>
            </wp14:sizeRelV>
          </wp:anchor>
        </w:drawing>
      </w:r>
    </w:p>
    <w:p w:rsidR="00571EA9" w:rsidRDefault="001755B1" w:rsidP="00363D0E">
      <w:pPr>
        <w:widowControl w:val="0"/>
        <w:spacing w:after="0" w:line="240" w:lineRule="auto"/>
        <w:rPr>
          <w:rFonts w:ascii="Candara" w:hAnsi="Candara" w:cs="Gisha"/>
        </w:rPr>
      </w:pPr>
      <w:r>
        <w:rPr>
          <w:rFonts w:ascii="Candara" w:hAnsi="Candara" w:cs="Gisha"/>
          <w:b/>
        </w:rPr>
        <w:t xml:space="preserve"> </w:t>
      </w:r>
      <w:r w:rsidR="00F27B1E" w:rsidRPr="00B7034B">
        <w:rPr>
          <w:rFonts w:ascii="Candara" w:hAnsi="Candara" w:cs="Gisha"/>
          <w:b/>
        </w:rPr>
        <w:t xml:space="preserve">The next Board of Trustees meeting is scheduled for Tuesday, </w:t>
      </w:r>
      <w:r w:rsidR="00562620">
        <w:rPr>
          <w:rFonts w:ascii="Candara" w:hAnsi="Candara" w:cs="Gisha"/>
          <w:b/>
        </w:rPr>
        <w:t>April 9</w:t>
      </w:r>
      <w:r w:rsidR="00F27B1E" w:rsidRPr="00B7034B">
        <w:rPr>
          <w:rFonts w:ascii="Candara" w:hAnsi="Candara" w:cs="Gisha"/>
          <w:b/>
        </w:rPr>
        <w:t xml:space="preserve">, 2019 at 7pm </w:t>
      </w:r>
      <w:r w:rsidR="00562620">
        <w:rPr>
          <w:rFonts w:ascii="Candara" w:hAnsi="Candara" w:cs="Gisha"/>
          <w:b/>
        </w:rPr>
        <w:t>in</w:t>
      </w:r>
      <w:r w:rsidR="00F27B1E" w:rsidRPr="00B7034B">
        <w:rPr>
          <w:rFonts w:ascii="Candara" w:hAnsi="Candara" w:cs="Gisha"/>
          <w:b/>
        </w:rPr>
        <w:t xml:space="preserve"> the clubhouse.</w:t>
      </w:r>
      <w:r w:rsidR="00F27B1E" w:rsidRPr="008D266D">
        <w:rPr>
          <w:rFonts w:ascii="Candara" w:hAnsi="Candara" w:cs="Gisha"/>
        </w:rPr>
        <w:t xml:space="preserve">  All members are invited and encouraged to attend.</w:t>
      </w:r>
    </w:p>
    <w:p w:rsidR="00562620" w:rsidRDefault="00562620" w:rsidP="00363D0E">
      <w:pPr>
        <w:widowControl w:val="0"/>
        <w:spacing w:after="0" w:line="240" w:lineRule="auto"/>
        <w:rPr>
          <w:rFonts w:ascii="Candara" w:hAnsi="Candara" w:cs="Gisha"/>
        </w:rPr>
      </w:pPr>
    </w:p>
    <w:p w:rsidR="00562620" w:rsidRDefault="00562620" w:rsidP="00562620">
      <w:pPr>
        <w:widowControl w:val="0"/>
        <w:spacing w:after="0" w:line="240" w:lineRule="auto"/>
        <w:rPr>
          <w:rFonts w:ascii="Candara" w:hAnsi="Candara" w:cs="Leelawadee"/>
        </w:rPr>
      </w:pPr>
      <w:r>
        <w:rPr>
          <w:rFonts w:ascii="Candara" w:hAnsi="Candara" w:cs="Leelawadee"/>
        </w:rPr>
        <w:t>Watch for the annual newsletter</w:t>
      </w:r>
      <w:r w:rsidR="009F41C6">
        <w:rPr>
          <w:rFonts w:ascii="Candara" w:hAnsi="Candara" w:cs="Leelawadee"/>
        </w:rPr>
        <w:t xml:space="preserve"> with next month’s b</w:t>
      </w:r>
      <w:r>
        <w:rPr>
          <w:rFonts w:ascii="Candara" w:hAnsi="Candara" w:cs="Leelawadee"/>
        </w:rPr>
        <w:t>illing. It will include the proposed 2019-2020 budget, ballot and proxy forms</w:t>
      </w:r>
      <w:r w:rsidR="00097A8B">
        <w:rPr>
          <w:rFonts w:ascii="Candara" w:hAnsi="Candara" w:cs="Leelawadee"/>
        </w:rPr>
        <w:t>, pool information and application packet</w:t>
      </w:r>
      <w:r w:rsidR="00C20515">
        <w:rPr>
          <w:rFonts w:ascii="Candara" w:hAnsi="Candara" w:cs="Leelawadee"/>
        </w:rPr>
        <w:t xml:space="preserve"> (for the 2019 </w:t>
      </w:r>
      <w:r w:rsidR="00097A8B">
        <w:rPr>
          <w:rFonts w:ascii="Candara" w:hAnsi="Candara" w:cs="Leelawadee"/>
        </w:rPr>
        <w:t>pool card</w:t>
      </w:r>
      <w:r w:rsidR="00C20515">
        <w:rPr>
          <w:rFonts w:ascii="Candara" w:hAnsi="Candara" w:cs="Leelawadee"/>
        </w:rPr>
        <w:t>).</w:t>
      </w:r>
      <w:r w:rsidR="00097A8B">
        <w:rPr>
          <w:rFonts w:ascii="Candara" w:hAnsi="Candara" w:cs="Leelawadee"/>
        </w:rPr>
        <w:t xml:space="preserve">  </w:t>
      </w:r>
    </w:p>
    <w:p w:rsidR="00562620" w:rsidRPr="0028432A" w:rsidRDefault="00562620" w:rsidP="00562620">
      <w:pPr>
        <w:widowControl w:val="0"/>
        <w:spacing w:after="0" w:line="240" w:lineRule="auto"/>
        <w:rPr>
          <w:rFonts w:ascii="Candara" w:hAnsi="Candara" w:cs="Leelawadee"/>
          <w:sz w:val="8"/>
          <w:szCs w:val="8"/>
        </w:rPr>
      </w:pPr>
    </w:p>
    <w:p w:rsidR="00562620" w:rsidRDefault="00562620" w:rsidP="00363D0E">
      <w:pPr>
        <w:widowControl w:val="0"/>
        <w:spacing w:after="0" w:line="240" w:lineRule="auto"/>
        <w:rPr>
          <w:rFonts w:ascii="Candara" w:hAnsi="Candara" w:cs="Gisha"/>
        </w:rPr>
      </w:pPr>
      <w:r>
        <w:rPr>
          <w:rFonts w:ascii="Candara" w:hAnsi="Candara" w:cs="Leelawadee"/>
        </w:rPr>
        <w:t xml:space="preserve">Two Board of Trustee positions are up for re-election in June.  Kathleen </w:t>
      </w:r>
      <w:proofErr w:type="spellStart"/>
      <w:r>
        <w:rPr>
          <w:rFonts w:ascii="Candara" w:hAnsi="Candara" w:cs="Leelawadee"/>
        </w:rPr>
        <w:t>Parvin</w:t>
      </w:r>
      <w:proofErr w:type="spellEnd"/>
      <w:r>
        <w:rPr>
          <w:rFonts w:ascii="Candara" w:hAnsi="Candara" w:cs="Leelawadee"/>
        </w:rPr>
        <w:t xml:space="preserve"> &amp; Chris Otto have graciously offered to run for another 3 year term. Nominations may also be made at the </w:t>
      </w:r>
      <w:r w:rsidRPr="00482695">
        <w:rPr>
          <w:rFonts w:ascii="Candara" w:hAnsi="Candara" w:cs="Leelawadee"/>
          <w:b/>
        </w:rPr>
        <w:t xml:space="preserve">Annual Meeting on June </w:t>
      </w:r>
      <w:r>
        <w:rPr>
          <w:rFonts w:ascii="Candara" w:hAnsi="Candara" w:cs="Leelawadee"/>
          <w:b/>
        </w:rPr>
        <w:t>1</w:t>
      </w:r>
      <w:r>
        <w:rPr>
          <w:rFonts w:ascii="Candara" w:hAnsi="Candara" w:cs="Leelawadee"/>
        </w:rPr>
        <w:t xml:space="preserve">.  If you have questions about board member responsibilities or are considering volunteering, </w:t>
      </w:r>
      <w:r w:rsidR="009F41C6">
        <w:rPr>
          <w:rFonts w:ascii="Candara" w:hAnsi="Candara" w:cs="Leelawadee"/>
        </w:rPr>
        <w:t xml:space="preserve">there is 1 additional vacancy, </w:t>
      </w:r>
      <w:r>
        <w:rPr>
          <w:rFonts w:ascii="Candara" w:hAnsi="Candara" w:cs="Leelawadee"/>
        </w:rPr>
        <w:t xml:space="preserve">please contact </w:t>
      </w:r>
      <w:r w:rsidR="009F41C6">
        <w:rPr>
          <w:rFonts w:ascii="Candara" w:hAnsi="Candara" w:cs="Leelawadee"/>
        </w:rPr>
        <w:t>the office</w:t>
      </w:r>
      <w:r>
        <w:rPr>
          <w:rFonts w:ascii="Candara" w:hAnsi="Candara" w:cs="Leelawadee"/>
        </w:rPr>
        <w:t>.</w:t>
      </w:r>
    </w:p>
    <w:sectPr w:rsidR="00562620" w:rsidSect="006C4C7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sha">
    <w:altName w:val="Segoe UI"/>
    <w:panose1 w:val="020B0502040204020203"/>
    <w:charset w:val="00"/>
    <w:family w:val="swiss"/>
    <w:pitch w:val="variable"/>
    <w:sig w:usb0="00000000" w:usb1="40000042" w:usb2="00000000" w:usb3="00000000" w:csb0="0000002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Leelawadee">
    <w:altName w:val="Segoe UI"/>
    <w:panose1 w:val="020B0502040204020203"/>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91393"/>
    <w:multiLevelType w:val="hybridMultilevel"/>
    <w:tmpl w:val="519A188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1E725F0"/>
    <w:multiLevelType w:val="hybridMultilevel"/>
    <w:tmpl w:val="4F9A2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55428"/>
    <w:multiLevelType w:val="hybridMultilevel"/>
    <w:tmpl w:val="BCB8765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1ADC30A1"/>
    <w:multiLevelType w:val="hybridMultilevel"/>
    <w:tmpl w:val="77F43D2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BBA6BC1"/>
    <w:multiLevelType w:val="hybridMultilevel"/>
    <w:tmpl w:val="A66CF6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09E1297"/>
    <w:multiLevelType w:val="hybridMultilevel"/>
    <w:tmpl w:val="CABAF7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9F637D"/>
    <w:multiLevelType w:val="multilevel"/>
    <w:tmpl w:val="E2383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570331"/>
    <w:multiLevelType w:val="hybridMultilevel"/>
    <w:tmpl w:val="5E347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4C1056"/>
    <w:multiLevelType w:val="hybridMultilevel"/>
    <w:tmpl w:val="ED08EE64"/>
    <w:lvl w:ilvl="0" w:tplc="0409000F">
      <w:start w:val="1"/>
      <w:numFmt w:val="decimal"/>
      <w:lvlText w:val="%1."/>
      <w:lvlJc w:val="left"/>
      <w:pPr>
        <w:ind w:left="1486" w:hanging="360"/>
      </w:pPr>
    </w:lvl>
    <w:lvl w:ilvl="1" w:tplc="04090019" w:tentative="1">
      <w:start w:val="1"/>
      <w:numFmt w:val="lowerLetter"/>
      <w:lvlText w:val="%2."/>
      <w:lvlJc w:val="left"/>
      <w:pPr>
        <w:ind w:left="2206" w:hanging="360"/>
      </w:pPr>
    </w:lvl>
    <w:lvl w:ilvl="2" w:tplc="0409001B" w:tentative="1">
      <w:start w:val="1"/>
      <w:numFmt w:val="lowerRoman"/>
      <w:lvlText w:val="%3."/>
      <w:lvlJc w:val="right"/>
      <w:pPr>
        <w:ind w:left="2926" w:hanging="180"/>
      </w:pPr>
    </w:lvl>
    <w:lvl w:ilvl="3" w:tplc="0409000F" w:tentative="1">
      <w:start w:val="1"/>
      <w:numFmt w:val="decimal"/>
      <w:lvlText w:val="%4."/>
      <w:lvlJc w:val="left"/>
      <w:pPr>
        <w:ind w:left="3646" w:hanging="360"/>
      </w:pPr>
    </w:lvl>
    <w:lvl w:ilvl="4" w:tplc="04090019" w:tentative="1">
      <w:start w:val="1"/>
      <w:numFmt w:val="lowerLetter"/>
      <w:lvlText w:val="%5."/>
      <w:lvlJc w:val="left"/>
      <w:pPr>
        <w:ind w:left="4366" w:hanging="360"/>
      </w:pPr>
    </w:lvl>
    <w:lvl w:ilvl="5" w:tplc="0409001B" w:tentative="1">
      <w:start w:val="1"/>
      <w:numFmt w:val="lowerRoman"/>
      <w:lvlText w:val="%6."/>
      <w:lvlJc w:val="right"/>
      <w:pPr>
        <w:ind w:left="5086" w:hanging="180"/>
      </w:pPr>
    </w:lvl>
    <w:lvl w:ilvl="6" w:tplc="0409000F" w:tentative="1">
      <w:start w:val="1"/>
      <w:numFmt w:val="decimal"/>
      <w:lvlText w:val="%7."/>
      <w:lvlJc w:val="left"/>
      <w:pPr>
        <w:ind w:left="5806" w:hanging="360"/>
      </w:pPr>
    </w:lvl>
    <w:lvl w:ilvl="7" w:tplc="04090019" w:tentative="1">
      <w:start w:val="1"/>
      <w:numFmt w:val="lowerLetter"/>
      <w:lvlText w:val="%8."/>
      <w:lvlJc w:val="left"/>
      <w:pPr>
        <w:ind w:left="6526" w:hanging="360"/>
      </w:pPr>
    </w:lvl>
    <w:lvl w:ilvl="8" w:tplc="0409001B" w:tentative="1">
      <w:start w:val="1"/>
      <w:numFmt w:val="lowerRoman"/>
      <w:lvlText w:val="%9."/>
      <w:lvlJc w:val="right"/>
      <w:pPr>
        <w:ind w:left="7246" w:hanging="180"/>
      </w:pPr>
    </w:lvl>
  </w:abstractNum>
  <w:abstractNum w:abstractNumId="9" w15:restartNumberingAfterBreak="0">
    <w:nsid w:val="4EA25AD3"/>
    <w:multiLevelType w:val="hybridMultilevel"/>
    <w:tmpl w:val="620E28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F836477"/>
    <w:multiLevelType w:val="hybridMultilevel"/>
    <w:tmpl w:val="E5767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121A36"/>
    <w:multiLevelType w:val="multilevel"/>
    <w:tmpl w:val="9E7A4F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3366A11"/>
    <w:multiLevelType w:val="hybridMultilevel"/>
    <w:tmpl w:val="ABDA6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12CE6"/>
    <w:multiLevelType w:val="hybridMultilevel"/>
    <w:tmpl w:val="0F4E5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2"/>
  </w:num>
  <w:num w:numId="4">
    <w:abstractNumId w:val="10"/>
  </w:num>
  <w:num w:numId="5">
    <w:abstractNumId w:val="7"/>
  </w:num>
  <w:num w:numId="6">
    <w:abstractNumId w:val="3"/>
  </w:num>
  <w:num w:numId="7">
    <w:abstractNumId w:val="0"/>
  </w:num>
  <w:num w:numId="8">
    <w:abstractNumId w:val="1"/>
  </w:num>
  <w:num w:numId="9">
    <w:abstractNumId w:val="13"/>
  </w:num>
  <w:num w:numId="10">
    <w:abstractNumId w:val="9"/>
  </w:num>
  <w:num w:numId="11">
    <w:abstractNumId w:val="11"/>
  </w:num>
  <w:num w:numId="12">
    <w:abstractNumId w:val="5"/>
  </w:num>
  <w:num w:numId="13">
    <w:abstractNumId w:val="6"/>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C0C"/>
    <w:rsid w:val="00012595"/>
    <w:rsid w:val="000160B3"/>
    <w:rsid w:val="00025B53"/>
    <w:rsid w:val="000453E2"/>
    <w:rsid w:val="00045CF2"/>
    <w:rsid w:val="000645EF"/>
    <w:rsid w:val="00075008"/>
    <w:rsid w:val="0007795A"/>
    <w:rsid w:val="00097A8B"/>
    <w:rsid w:val="000B0C58"/>
    <w:rsid w:val="000B2352"/>
    <w:rsid w:val="000B5BB2"/>
    <w:rsid w:val="000C0D38"/>
    <w:rsid w:val="000C6816"/>
    <w:rsid w:val="00102CC2"/>
    <w:rsid w:val="001076F4"/>
    <w:rsid w:val="00110FA5"/>
    <w:rsid w:val="00113835"/>
    <w:rsid w:val="00120BF7"/>
    <w:rsid w:val="00154AF7"/>
    <w:rsid w:val="00154B4F"/>
    <w:rsid w:val="00164344"/>
    <w:rsid w:val="00172940"/>
    <w:rsid w:val="001755B1"/>
    <w:rsid w:val="001C0E30"/>
    <w:rsid w:val="001C0FDA"/>
    <w:rsid w:val="001C2F23"/>
    <w:rsid w:val="001C3531"/>
    <w:rsid w:val="001C58FF"/>
    <w:rsid w:val="001C7213"/>
    <w:rsid w:val="001E2F00"/>
    <w:rsid w:val="00217E19"/>
    <w:rsid w:val="00231FE0"/>
    <w:rsid w:val="0024441F"/>
    <w:rsid w:val="0025162E"/>
    <w:rsid w:val="00260F9D"/>
    <w:rsid w:val="002769B6"/>
    <w:rsid w:val="002A7C62"/>
    <w:rsid w:val="002B1844"/>
    <w:rsid w:val="002B275B"/>
    <w:rsid w:val="002B579B"/>
    <w:rsid w:val="002C2AAF"/>
    <w:rsid w:val="002C49DD"/>
    <w:rsid w:val="002C51C6"/>
    <w:rsid w:val="002C6DCA"/>
    <w:rsid w:val="00304278"/>
    <w:rsid w:val="00332BA4"/>
    <w:rsid w:val="003505C8"/>
    <w:rsid w:val="00350ED2"/>
    <w:rsid w:val="00355231"/>
    <w:rsid w:val="00363D0E"/>
    <w:rsid w:val="00371E04"/>
    <w:rsid w:val="003912C1"/>
    <w:rsid w:val="0039464B"/>
    <w:rsid w:val="003B3FF2"/>
    <w:rsid w:val="003B6F5B"/>
    <w:rsid w:val="003E65E0"/>
    <w:rsid w:val="00402B8D"/>
    <w:rsid w:val="00407770"/>
    <w:rsid w:val="00415B68"/>
    <w:rsid w:val="00420586"/>
    <w:rsid w:val="00444441"/>
    <w:rsid w:val="004456C7"/>
    <w:rsid w:val="00451A95"/>
    <w:rsid w:val="00451F73"/>
    <w:rsid w:val="00455FD9"/>
    <w:rsid w:val="0046157B"/>
    <w:rsid w:val="004741A4"/>
    <w:rsid w:val="00485F12"/>
    <w:rsid w:val="004967E5"/>
    <w:rsid w:val="004B0E22"/>
    <w:rsid w:val="004F1414"/>
    <w:rsid w:val="00520645"/>
    <w:rsid w:val="00530E7B"/>
    <w:rsid w:val="00532DC2"/>
    <w:rsid w:val="00535CC0"/>
    <w:rsid w:val="00541501"/>
    <w:rsid w:val="00546E32"/>
    <w:rsid w:val="00562620"/>
    <w:rsid w:val="00571EA9"/>
    <w:rsid w:val="005A30D8"/>
    <w:rsid w:val="005B3C80"/>
    <w:rsid w:val="005D31DF"/>
    <w:rsid w:val="00606053"/>
    <w:rsid w:val="006076A6"/>
    <w:rsid w:val="006131ED"/>
    <w:rsid w:val="00615D0F"/>
    <w:rsid w:val="006319DE"/>
    <w:rsid w:val="00643F3C"/>
    <w:rsid w:val="00662B3B"/>
    <w:rsid w:val="006652C9"/>
    <w:rsid w:val="00686ECA"/>
    <w:rsid w:val="00693575"/>
    <w:rsid w:val="006A55DD"/>
    <w:rsid w:val="006C3E9F"/>
    <w:rsid w:val="006C4C78"/>
    <w:rsid w:val="006D372C"/>
    <w:rsid w:val="006F3DFA"/>
    <w:rsid w:val="007025BE"/>
    <w:rsid w:val="007060E5"/>
    <w:rsid w:val="007121A6"/>
    <w:rsid w:val="00713A5D"/>
    <w:rsid w:val="00716A03"/>
    <w:rsid w:val="0072262E"/>
    <w:rsid w:val="00722D0C"/>
    <w:rsid w:val="00744950"/>
    <w:rsid w:val="007764A7"/>
    <w:rsid w:val="007A625D"/>
    <w:rsid w:val="007B4D9D"/>
    <w:rsid w:val="007B4E9E"/>
    <w:rsid w:val="007F716D"/>
    <w:rsid w:val="00801DB2"/>
    <w:rsid w:val="0081417B"/>
    <w:rsid w:val="0081587E"/>
    <w:rsid w:val="00816ED5"/>
    <w:rsid w:val="00817D0A"/>
    <w:rsid w:val="008459F4"/>
    <w:rsid w:val="00867943"/>
    <w:rsid w:val="00870706"/>
    <w:rsid w:val="00872BE7"/>
    <w:rsid w:val="00882CE2"/>
    <w:rsid w:val="0089746C"/>
    <w:rsid w:val="008B5EAD"/>
    <w:rsid w:val="008D0F61"/>
    <w:rsid w:val="008D266D"/>
    <w:rsid w:val="008F1504"/>
    <w:rsid w:val="00900169"/>
    <w:rsid w:val="0092051B"/>
    <w:rsid w:val="00922FB5"/>
    <w:rsid w:val="0092780E"/>
    <w:rsid w:val="00952AD9"/>
    <w:rsid w:val="0095405D"/>
    <w:rsid w:val="00954222"/>
    <w:rsid w:val="00977713"/>
    <w:rsid w:val="009C7498"/>
    <w:rsid w:val="009E174C"/>
    <w:rsid w:val="009E1B30"/>
    <w:rsid w:val="009E2201"/>
    <w:rsid w:val="009F3F05"/>
    <w:rsid w:val="009F41C6"/>
    <w:rsid w:val="009F57BA"/>
    <w:rsid w:val="009F5C1C"/>
    <w:rsid w:val="009F7889"/>
    <w:rsid w:val="00A16496"/>
    <w:rsid w:val="00A4112D"/>
    <w:rsid w:val="00A55B65"/>
    <w:rsid w:val="00A910DF"/>
    <w:rsid w:val="00A9424E"/>
    <w:rsid w:val="00AB1C0C"/>
    <w:rsid w:val="00AB1F2B"/>
    <w:rsid w:val="00AC550C"/>
    <w:rsid w:val="00B0392B"/>
    <w:rsid w:val="00B150E8"/>
    <w:rsid w:val="00B200F8"/>
    <w:rsid w:val="00B24BBD"/>
    <w:rsid w:val="00B2541A"/>
    <w:rsid w:val="00B2623A"/>
    <w:rsid w:val="00B34B2B"/>
    <w:rsid w:val="00B42DC2"/>
    <w:rsid w:val="00B50BD0"/>
    <w:rsid w:val="00B7034B"/>
    <w:rsid w:val="00B704F3"/>
    <w:rsid w:val="00B94BA9"/>
    <w:rsid w:val="00BA1741"/>
    <w:rsid w:val="00BB78FD"/>
    <w:rsid w:val="00BE2D3D"/>
    <w:rsid w:val="00BF195A"/>
    <w:rsid w:val="00C03E98"/>
    <w:rsid w:val="00C20515"/>
    <w:rsid w:val="00C30B21"/>
    <w:rsid w:val="00C56D06"/>
    <w:rsid w:val="00C7791B"/>
    <w:rsid w:val="00C85AC0"/>
    <w:rsid w:val="00C95027"/>
    <w:rsid w:val="00C96FC2"/>
    <w:rsid w:val="00CA57A3"/>
    <w:rsid w:val="00CA7BB6"/>
    <w:rsid w:val="00CD5CF2"/>
    <w:rsid w:val="00CE3722"/>
    <w:rsid w:val="00CF13EB"/>
    <w:rsid w:val="00CF6700"/>
    <w:rsid w:val="00D076A9"/>
    <w:rsid w:val="00D1612D"/>
    <w:rsid w:val="00D17237"/>
    <w:rsid w:val="00D17C8A"/>
    <w:rsid w:val="00D61F35"/>
    <w:rsid w:val="00D66F36"/>
    <w:rsid w:val="00D77A56"/>
    <w:rsid w:val="00D97364"/>
    <w:rsid w:val="00DB69B7"/>
    <w:rsid w:val="00DE138C"/>
    <w:rsid w:val="00DE2095"/>
    <w:rsid w:val="00DE2B0C"/>
    <w:rsid w:val="00DF20C9"/>
    <w:rsid w:val="00E0336E"/>
    <w:rsid w:val="00E03C9E"/>
    <w:rsid w:val="00E13E98"/>
    <w:rsid w:val="00E14EEF"/>
    <w:rsid w:val="00E16688"/>
    <w:rsid w:val="00E2552E"/>
    <w:rsid w:val="00E30031"/>
    <w:rsid w:val="00E562F6"/>
    <w:rsid w:val="00E62D5E"/>
    <w:rsid w:val="00EA39F8"/>
    <w:rsid w:val="00EB081D"/>
    <w:rsid w:val="00EC1BC2"/>
    <w:rsid w:val="00ED009F"/>
    <w:rsid w:val="00EE1090"/>
    <w:rsid w:val="00EE2B9C"/>
    <w:rsid w:val="00EE322D"/>
    <w:rsid w:val="00EE3D33"/>
    <w:rsid w:val="00EF53D1"/>
    <w:rsid w:val="00F245A7"/>
    <w:rsid w:val="00F27B1E"/>
    <w:rsid w:val="00F40404"/>
    <w:rsid w:val="00F40638"/>
    <w:rsid w:val="00F659E9"/>
    <w:rsid w:val="00F74C0C"/>
    <w:rsid w:val="00F82F96"/>
    <w:rsid w:val="00F91F3D"/>
    <w:rsid w:val="00FA7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499E99-734F-473F-A6BE-7C2AC0546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4C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25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2595"/>
    <w:rPr>
      <w:rFonts w:ascii="Segoe UI" w:hAnsi="Segoe UI" w:cs="Segoe UI"/>
      <w:sz w:val="18"/>
      <w:szCs w:val="18"/>
    </w:rPr>
  </w:style>
  <w:style w:type="paragraph" w:styleId="ListParagraph">
    <w:name w:val="List Paragraph"/>
    <w:basedOn w:val="Normal"/>
    <w:uiPriority w:val="34"/>
    <w:qFormat/>
    <w:rsid w:val="00B50BD0"/>
    <w:pPr>
      <w:spacing w:after="200" w:line="276" w:lineRule="auto"/>
      <w:ind w:left="720"/>
      <w:contextualSpacing/>
    </w:pPr>
  </w:style>
  <w:style w:type="character" w:styleId="Hyperlink">
    <w:name w:val="Hyperlink"/>
    <w:basedOn w:val="DefaultParagraphFont"/>
    <w:rsid w:val="00900169"/>
    <w:rPr>
      <w:color w:val="0000FF"/>
      <w:u w:val="single"/>
    </w:rPr>
  </w:style>
  <w:style w:type="paragraph" w:styleId="PlainText">
    <w:name w:val="Plain Text"/>
    <w:basedOn w:val="Normal"/>
    <w:link w:val="PlainTextChar"/>
    <w:uiPriority w:val="99"/>
    <w:semiHidden/>
    <w:unhideWhenUsed/>
    <w:rsid w:val="009E1B30"/>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9E1B30"/>
    <w:rPr>
      <w:rFonts w:ascii="Calibri" w:hAnsi="Calibri"/>
      <w:szCs w:val="21"/>
    </w:rPr>
  </w:style>
  <w:style w:type="paragraph" w:styleId="NormalWeb">
    <w:name w:val="Normal (Web)"/>
    <w:basedOn w:val="Normal"/>
    <w:uiPriority w:val="99"/>
    <w:semiHidden/>
    <w:unhideWhenUsed/>
    <w:rsid w:val="008F1504"/>
    <w:pPr>
      <w:spacing w:after="27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154AF7"/>
    <w:rPr>
      <w:sz w:val="16"/>
      <w:szCs w:val="16"/>
    </w:rPr>
  </w:style>
  <w:style w:type="paragraph" w:styleId="CommentText">
    <w:name w:val="annotation text"/>
    <w:basedOn w:val="Normal"/>
    <w:link w:val="CommentTextChar"/>
    <w:uiPriority w:val="99"/>
    <w:semiHidden/>
    <w:unhideWhenUsed/>
    <w:rsid w:val="00154AF7"/>
    <w:pPr>
      <w:spacing w:line="240" w:lineRule="auto"/>
    </w:pPr>
    <w:rPr>
      <w:sz w:val="20"/>
      <w:szCs w:val="20"/>
    </w:rPr>
  </w:style>
  <w:style w:type="character" w:customStyle="1" w:styleId="CommentTextChar">
    <w:name w:val="Comment Text Char"/>
    <w:basedOn w:val="DefaultParagraphFont"/>
    <w:link w:val="CommentText"/>
    <w:uiPriority w:val="99"/>
    <w:semiHidden/>
    <w:rsid w:val="00154AF7"/>
    <w:rPr>
      <w:sz w:val="20"/>
      <w:szCs w:val="20"/>
    </w:rPr>
  </w:style>
  <w:style w:type="paragraph" w:styleId="CommentSubject">
    <w:name w:val="annotation subject"/>
    <w:basedOn w:val="CommentText"/>
    <w:next w:val="CommentText"/>
    <w:link w:val="CommentSubjectChar"/>
    <w:uiPriority w:val="99"/>
    <w:semiHidden/>
    <w:unhideWhenUsed/>
    <w:rsid w:val="00154AF7"/>
    <w:rPr>
      <w:b/>
      <w:bCs/>
    </w:rPr>
  </w:style>
  <w:style w:type="character" w:customStyle="1" w:styleId="CommentSubjectChar">
    <w:name w:val="Comment Subject Char"/>
    <w:basedOn w:val="CommentTextChar"/>
    <w:link w:val="CommentSubject"/>
    <w:uiPriority w:val="99"/>
    <w:semiHidden/>
    <w:rsid w:val="00154AF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40927">
      <w:bodyDiv w:val="1"/>
      <w:marLeft w:val="0"/>
      <w:marRight w:val="0"/>
      <w:marTop w:val="0"/>
      <w:marBottom w:val="0"/>
      <w:divBdr>
        <w:top w:val="none" w:sz="0" w:space="0" w:color="auto"/>
        <w:left w:val="none" w:sz="0" w:space="0" w:color="auto"/>
        <w:bottom w:val="none" w:sz="0" w:space="0" w:color="auto"/>
        <w:right w:val="none" w:sz="0" w:space="0" w:color="auto"/>
      </w:divBdr>
      <w:divsChild>
        <w:div w:id="1530487568">
          <w:marLeft w:val="0"/>
          <w:marRight w:val="0"/>
          <w:marTop w:val="0"/>
          <w:marBottom w:val="300"/>
          <w:divBdr>
            <w:top w:val="none" w:sz="0" w:space="0" w:color="auto"/>
            <w:left w:val="none" w:sz="0" w:space="0" w:color="auto"/>
            <w:bottom w:val="none" w:sz="0" w:space="0" w:color="auto"/>
            <w:right w:val="none" w:sz="0" w:space="0" w:color="auto"/>
          </w:divBdr>
          <w:divsChild>
            <w:div w:id="593783381">
              <w:marLeft w:val="0"/>
              <w:marRight w:val="0"/>
              <w:marTop w:val="0"/>
              <w:marBottom w:val="300"/>
              <w:divBdr>
                <w:top w:val="single" w:sz="48" w:space="9" w:color="F2F2F2"/>
                <w:left w:val="single" w:sz="48" w:space="6" w:color="F2F2F2"/>
                <w:bottom w:val="single" w:sz="48" w:space="14" w:color="F2F2F2"/>
                <w:right w:val="single" w:sz="48" w:space="6" w:color="F2F2F2"/>
              </w:divBdr>
              <w:divsChild>
                <w:div w:id="2076777835">
                  <w:marLeft w:val="0"/>
                  <w:marRight w:val="150"/>
                  <w:marTop w:val="0"/>
                  <w:marBottom w:val="0"/>
                  <w:divBdr>
                    <w:top w:val="none" w:sz="0" w:space="0" w:color="auto"/>
                    <w:left w:val="none" w:sz="0" w:space="0" w:color="auto"/>
                    <w:bottom w:val="none" w:sz="0" w:space="0" w:color="auto"/>
                    <w:right w:val="none" w:sz="0" w:space="0" w:color="auto"/>
                  </w:divBdr>
                  <w:divsChild>
                    <w:div w:id="1298098947">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 w:id="259142890">
      <w:bodyDiv w:val="1"/>
      <w:marLeft w:val="0"/>
      <w:marRight w:val="0"/>
      <w:marTop w:val="0"/>
      <w:marBottom w:val="0"/>
      <w:divBdr>
        <w:top w:val="none" w:sz="0" w:space="0" w:color="auto"/>
        <w:left w:val="none" w:sz="0" w:space="0" w:color="auto"/>
        <w:bottom w:val="none" w:sz="0" w:space="0" w:color="auto"/>
        <w:right w:val="none" w:sz="0" w:space="0" w:color="auto"/>
      </w:divBdr>
      <w:divsChild>
        <w:div w:id="587038516">
          <w:marLeft w:val="0"/>
          <w:marRight w:val="0"/>
          <w:marTop w:val="0"/>
          <w:marBottom w:val="0"/>
          <w:divBdr>
            <w:top w:val="none" w:sz="0" w:space="0" w:color="auto"/>
            <w:left w:val="none" w:sz="0" w:space="0" w:color="auto"/>
            <w:bottom w:val="none" w:sz="0" w:space="0" w:color="auto"/>
            <w:right w:val="none" w:sz="0" w:space="0" w:color="auto"/>
          </w:divBdr>
          <w:divsChild>
            <w:div w:id="1655602326">
              <w:marLeft w:val="0"/>
              <w:marRight w:val="0"/>
              <w:marTop w:val="0"/>
              <w:marBottom w:val="0"/>
              <w:divBdr>
                <w:top w:val="single" w:sz="2" w:space="8" w:color="1F1A17"/>
                <w:left w:val="single" w:sz="6" w:space="13" w:color="1F1A17"/>
                <w:bottom w:val="single" w:sz="6" w:space="31" w:color="1F1A17"/>
                <w:right w:val="single" w:sz="6" w:space="13" w:color="1F1A17"/>
              </w:divBdr>
              <w:divsChild>
                <w:div w:id="462384555">
                  <w:marLeft w:val="0"/>
                  <w:marRight w:val="0"/>
                  <w:marTop w:val="0"/>
                  <w:marBottom w:val="0"/>
                  <w:divBdr>
                    <w:top w:val="none" w:sz="0" w:space="0" w:color="auto"/>
                    <w:left w:val="none" w:sz="0" w:space="0" w:color="auto"/>
                    <w:bottom w:val="none" w:sz="0" w:space="0" w:color="auto"/>
                    <w:right w:val="none" w:sz="0" w:space="0" w:color="auto"/>
                  </w:divBdr>
                  <w:divsChild>
                    <w:div w:id="771584202">
                      <w:marLeft w:val="0"/>
                      <w:marRight w:val="0"/>
                      <w:marTop w:val="0"/>
                      <w:marBottom w:val="0"/>
                      <w:divBdr>
                        <w:top w:val="none" w:sz="0" w:space="0" w:color="auto"/>
                        <w:left w:val="none" w:sz="0" w:space="0" w:color="auto"/>
                        <w:bottom w:val="none" w:sz="0" w:space="0" w:color="auto"/>
                        <w:right w:val="none" w:sz="0" w:space="0" w:color="auto"/>
                      </w:divBdr>
                      <w:divsChild>
                        <w:div w:id="118594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3047815">
      <w:bodyDiv w:val="1"/>
      <w:marLeft w:val="0"/>
      <w:marRight w:val="0"/>
      <w:marTop w:val="0"/>
      <w:marBottom w:val="0"/>
      <w:divBdr>
        <w:top w:val="none" w:sz="0" w:space="0" w:color="auto"/>
        <w:left w:val="none" w:sz="0" w:space="0" w:color="auto"/>
        <w:bottom w:val="none" w:sz="0" w:space="0" w:color="auto"/>
        <w:right w:val="none" w:sz="0" w:space="0" w:color="auto"/>
      </w:divBdr>
      <w:divsChild>
        <w:div w:id="1368528295">
          <w:marLeft w:val="0"/>
          <w:marRight w:val="0"/>
          <w:marTop w:val="0"/>
          <w:marBottom w:val="0"/>
          <w:divBdr>
            <w:top w:val="none" w:sz="0" w:space="0" w:color="auto"/>
            <w:left w:val="none" w:sz="0" w:space="0" w:color="auto"/>
            <w:bottom w:val="none" w:sz="0" w:space="0" w:color="auto"/>
            <w:right w:val="none" w:sz="0" w:space="0" w:color="auto"/>
          </w:divBdr>
          <w:divsChild>
            <w:div w:id="1103719921">
              <w:marLeft w:val="0"/>
              <w:marRight w:val="0"/>
              <w:marTop w:val="0"/>
              <w:marBottom w:val="0"/>
              <w:divBdr>
                <w:top w:val="single" w:sz="2" w:space="8" w:color="1F1A17"/>
                <w:left w:val="single" w:sz="6" w:space="13" w:color="1F1A17"/>
                <w:bottom w:val="single" w:sz="6" w:space="31" w:color="1F1A17"/>
                <w:right w:val="single" w:sz="6" w:space="13" w:color="1F1A17"/>
              </w:divBdr>
              <w:divsChild>
                <w:div w:id="879629649">
                  <w:marLeft w:val="0"/>
                  <w:marRight w:val="0"/>
                  <w:marTop w:val="0"/>
                  <w:marBottom w:val="0"/>
                  <w:divBdr>
                    <w:top w:val="none" w:sz="0" w:space="0" w:color="auto"/>
                    <w:left w:val="none" w:sz="0" w:space="0" w:color="auto"/>
                    <w:bottom w:val="none" w:sz="0" w:space="0" w:color="auto"/>
                    <w:right w:val="none" w:sz="0" w:space="0" w:color="auto"/>
                  </w:divBdr>
                  <w:divsChild>
                    <w:div w:id="237597732">
                      <w:marLeft w:val="0"/>
                      <w:marRight w:val="0"/>
                      <w:marTop w:val="0"/>
                      <w:marBottom w:val="0"/>
                      <w:divBdr>
                        <w:top w:val="none" w:sz="0" w:space="0" w:color="auto"/>
                        <w:left w:val="none" w:sz="0" w:space="0" w:color="auto"/>
                        <w:bottom w:val="none" w:sz="0" w:space="0" w:color="auto"/>
                        <w:right w:val="none" w:sz="0" w:space="0" w:color="auto"/>
                      </w:divBdr>
                      <w:divsChild>
                        <w:div w:id="161277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5490589">
      <w:bodyDiv w:val="1"/>
      <w:marLeft w:val="0"/>
      <w:marRight w:val="0"/>
      <w:marTop w:val="0"/>
      <w:marBottom w:val="0"/>
      <w:divBdr>
        <w:top w:val="none" w:sz="0" w:space="0" w:color="auto"/>
        <w:left w:val="none" w:sz="0" w:space="0" w:color="auto"/>
        <w:bottom w:val="none" w:sz="0" w:space="0" w:color="auto"/>
        <w:right w:val="none" w:sz="0" w:space="0" w:color="auto"/>
      </w:divBdr>
    </w:div>
    <w:div w:id="1803107622">
      <w:bodyDiv w:val="1"/>
      <w:marLeft w:val="0"/>
      <w:marRight w:val="0"/>
      <w:marTop w:val="0"/>
      <w:marBottom w:val="0"/>
      <w:divBdr>
        <w:top w:val="none" w:sz="0" w:space="0" w:color="auto"/>
        <w:left w:val="none" w:sz="0" w:space="0" w:color="auto"/>
        <w:bottom w:val="none" w:sz="0" w:space="0" w:color="auto"/>
        <w:right w:val="none" w:sz="0" w:space="0" w:color="auto"/>
      </w:divBdr>
      <w:divsChild>
        <w:div w:id="1012681512">
          <w:marLeft w:val="0"/>
          <w:marRight w:val="0"/>
          <w:marTop w:val="0"/>
          <w:marBottom w:val="300"/>
          <w:divBdr>
            <w:top w:val="none" w:sz="0" w:space="0" w:color="auto"/>
            <w:left w:val="none" w:sz="0" w:space="0" w:color="auto"/>
            <w:bottom w:val="none" w:sz="0" w:space="0" w:color="auto"/>
            <w:right w:val="none" w:sz="0" w:space="0" w:color="auto"/>
          </w:divBdr>
          <w:divsChild>
            <w:div w:id="237398165">
              <w:marLeft w:val="0"/>
              <w:marRight w:val="0"/>
              <w:marTop w:val="0"/>
              <w:marBottom w:val="300"/>
              <w:divBdr>
                <w:top w:val="single" w:sz="48" w:space="9" w:color="F2F2F2"/>
                <w:left w:val="single" w:sz="48" w:space="6" w:color="F2F2F2"/>
                <w:bottom w:val="single" w:sz="48" w:space="14" w:color="F2F2F2"/>
                <w:right w:val="single" w:sz="48" w:space="6" w:color="F2F2F2"/>
              </w:divBdr>
              <w:divsChild>
                <w:div w:id="1883249983">
                  <w:marLeft w:val="0"/>
                  <w:marRight w:val="150"/>
                  <w:marTop w:val="0"/>
                  <w:marBottom w:val="0"/>
                  <w:divBdr>
                    <w:top w:val="none" w:sz="0" w:space="0" w:color="auto"/>
                    <w:left w:val="none" w:sz="0" w:space="0" w:color="auto"/>
                    <w:bottom w:val="none" w:sz="0" w:space="0" w:color="auto"/>
                    <w:right w:val="none" w:sz="0" w:space="0" w:color="auto"/>
                  </w:divBdr>
                  <w:divsChild>
                    <w:div w:id="1781100892">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img.bhs4.com/b1/0/b10e38eee0ed32d7bf5e92d11e499f742d458e05_large.jp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readydl.com/island-county" TargetMode="Externa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69C518-EC8C-4AF4-BB9A-3130F2102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409</TotalTime>
  <Pages>1</Pages>
  <Words>439</Words>
  <Characters>2505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Zen Viking</dc:creator>
  <cp:keywords/>
  <dc:description/>
  <cp:lastModifiedBy>David M. Peterson</cp:lastModifiedBy>
  <cp:revision>10</cp:revision>
  <cp:lastPrinted>2019-04-05T20:37:00Z</cp:lastPrinted>
  <dcterms:created xsi:type="dcterms:W3CDTF">2019-03-22T17:43:00Z</dcterms:created>
  <dcterms:modified xsi:type="dcterms:W3CDTF">2019-04-05T21:00:00Z</dcterms:modified>
</cp:coreProperties>
</file>