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:rsidR="00E463B1" w:rsidRPr="004666A3" w:rsidRDefault="00F5677F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8</w:t>
      </w:r>
      <w:r w:rsidR="00CF59E3" w:rsidRPr="004666A3">
        <w:rPr>
          <w:rFonts w:ascii="Arial" w:hAnsi="Arial" w:cs="Arial"/>
          <w:b/>
          <w:sz w:val="22"/>
          <w:szCs w:val="22"/>
        </w:rPr>
        <w:t>, 2022</w:t>
      </w:r>
    </w:p>
    <w:p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F5677F">
        <w:rPr>
          <w:rFonts w:ascii="Arial" w:hAnsi="Arial" w:cs="Arial"/>
          <w:b/>
          <w:sz w:val="22"/>
          <w:szCs w:val="22"/>
        </w:rPr>
        <w:t>led the meeting to order at 7:07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>man, Kathleen Parvin,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 Chris Otto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, Dan Kelly, Alexandria Johnson and Eric Bowden.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and Austin Harris</w:t>
      </w:r>
    </w:p>
    <w:p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 Office Manager, Ruby Hall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, </w:t>
      </w:r>
      <w:r w:rsidR="00B11DA1" w:rsidRPr="004666A3">
        <w:rPr>
          <w:rFonts w:ascii="Arial" w:hAnsi="Arial" w:cs="Arial"/>
          <w:b/>
          <w:sz w:val="22"/>
          <w:szCs w:val="22"/>
        </w:rPr>
        <w:t>Office Assistant</w:t>
      </w:r>
      <w:r w:rsidR="00420CBF" w:rsidRPr="004666A3">
        <w:rPr>
          <w:rFonts w:ascii="Arial" w:hAnsi="Arial" w:cs="Arial"/>
          <w:b/>
          <w:sz w:val="22"/>
          <w:szCs w:val="22"/>
        </w:rPr>
        <w:t>,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 Lisa Plumley, </w:t>
      </w:r>
      <w:r w:rsidR="00D76737" w:rsidRPr="004666A3">
        <w:rPr>
          <w:rFonts w:ascii="Arial" w:hAnsi="Arial" w:cs="Arial"/>
          <w:b/>
          <w:sz w:val="22"/>
          <w:szCs w:val="22"/>
        </w:rPr>
        <w:t>and Sandra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 Bodamer from King Water </w:t>
      </w:r>
      <w:r w:rsidR="00F20104" w:rsidRPr="004666A3">
        <w:rPr>
          <w:rFonts w:ascii="Arial" w:hAnsi="Arial" w:cs="Arial"/>
          <w:b/>
          <w:sz w:val="22"/>
          <w:szCs w:val="22"/>
        </w:rPr>
        <w:t xml:space="preserve">and </w:t>
      </w:r>
      <w:r w:rsidR="00F5677F">
        <w:rPr>
          <w:rFonts w:ascii="Arial" w:hAnsi="Arial" w:cs="Arial"/>
          <w:b/>
          <w:sz w:val="22"/>
          <w:szCs w:val="22"/>
        </w:rPr>
        <w:t>1</w:t>
      </w:r>
      <w:r w:rsidR="00D76737">
        <w:rPr>
          <w:rFonts w:ascii="Arial" w:hAnsi="Arial" w:cs="Arial"/>
          <w:b/>
          <w:sz w:val="22"/>
          <w:szCs w:val="22"/>
        </w:rPr>
        <w:t xml:space="preserve"> community member</w:t>
      </w:r>
      <w:r w:rsidRPr="004666A3">
        <w:rPr>
          <w:rFonts w:ascii="Arial" w:hAnsi="Arial" w:cs="Arial"/>
          <w:b/>
          <w:sz w:val="22"/>
          <w:szCs w:val="22"/>
        </w:rPr>
        <w:t>.</w:t>
      </w:r>
    </w:p>
    <w:p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52443A" w:rsidRPr="004666A3" w:rsidRDefault="00F20104" w:rsidP="0070397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:rsidR="00703971" w:rsidRPr="004666A3" w:rsidRDefault="00F5677F" w:rsidP="00703971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Bowden </w:t>
      </w:r>
      <w:r w:rsidR="00703971" w:rsidRPr="004666A3">
        <w:rPr>
          <w:rFonts w:ascii="Arial" w:hAnsi="Arial" w:cs="Arial"/>
          <w:sz w:val="22"/>
          <w:szCs w:val="22"/>
        </w:rPr>
        <w:t>motioned to app</w:t>
      </w:r>
      <w:r>
        <w:rPr>
          <w:rFonts w:ascii="Arial" w:hAnsi="Arial" w:cs="Arial"/>
          <w:sz w:val="22"/>
          <w:szCs w:val="22"/>
        </w:rPr>
        <w:t>rove the minutes of the October 11, 2022 board meeting. Mr. Otto</w:t>
      </w:r>
      <w:r w:rsidR="00703971" w:rsidRPr="004666A3">
        <w:rPr>
          <w:rFonts w:ascii="Arial" w:hAnsi="Arial" w:cs="Arial"/>
          <w:sz w:val="22"/>
          <w:szCs w:val="22"/>
        </w:rPr>
        <w:t xml:space="preserve"> seconded the motion. Motion passed unan</w:t>
      </w:r>
      <w:r>
        <w:rPr>
          <w:rFonts w:ascii="Arial" w:hAnsi="Arial" w:cs="Arial"/>
          <w:sz w:val="22"/>
          <w:szCs w:val="22"/>
        </w:rPr>
        <w:t>imously. Minutes of the October 11</w:t>
      </w:r>
      <w:r w:rsidR="00703971" w:rsidRPr="004666A3">
        <w:rPr>
          <w:rFonts w:ascii="Arial" w:hAnsi="Arial" w:cs="Arial"/>
          <w:sz w:val="22"/>
          <w:szCs w:val="22"/>
        </w:rPr>
        <w:t>, 2022 board meeting are approved and entered into the association records.</w:t>
      </w:r>
    </w:p>
    <w:p w:rsidR="00703971" w:rsidRPr="004666A3" w:rsidRDefault="00703971" w:rsidP="00703971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F20104" w:rsidRDefault="00F20104" w:rsidP="00485F61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:rsidR="00F5677F" w:rsidRPr="004666A3" w:rsidRDefault="00F5677F" w:rsidP="00F5677F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F20104" w:rsidRPr="004666A3" w:rsidRDefault="00F20104" w:rsidP="00EE5FAF">
      <w:pPr>
        <w:tabs>
          <w:tab w:val="left" w:pos="7852"/>
        </w:tabs>
        <w:ind w:left="7845"/>
        <w:rPr>
          <w:rFonts w:ascii="Arial" w:hAnsi="Arial" w:cs="Arial"/>
          <w:sz w:val="22"/>
          <w:szCs w:val="22"/>
        </w:rPr>
      </w:pPr>
    </w:p>
    <w:p w:rsidR="00F20104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:rsidR="008A560D" w:rsidRDefault="008A560D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8A560D" w:rsidRPr="008A560D" w:rsidRDefault="008A560D" w:rsidP="007159FB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</w:rPr>
      </w:pPr>
      <w:r w:rsidRPr="008A560D">
        <w:rPr>
          <w:rFonts w:ascii="Arial" w:hAnsi="Arial" w:cs="Arial"/>
          <w:sz w:val="22"/>
          <w:szCs w:val="22"/>
        </w:rPr>
        <w:t>King Water report for October 2022</w:t>
      </w:r>
    </w:p>
    <w:p w:rsidR="006F30AF" w:rsidRPr="006F30AF" w:rsidRDefault="008A560D" w:rsidP="006F30A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6F30AF">
        <w:rPr>
          <w:rFonts w:ascii="Arial" w:hAnsi="Arial" w:cs="Arial"/>
          <w:sz w:val="22"/>
          <w:szCs w:val="22"/>
        </w:rPr>
        <w:t>Full system flush completed on October 18 &amp; 25</w:t>
      </w:r>
    </w:p>
    <w:p w:rsidR="008A560D" w:rsidRPr="006F30AF" w:rsidRDefault="006F30AF" w:rsidP="006F30A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6F30AF">
        <w:rPr>
          <w:rFonts w:ascii="Arial" w:hAnsi="Arial" w:cs="Arial"/>
          <w:sz w:val="22"/>
          <w:szCs w:val="22"/>
        </w:rPr>
        <w:t>T</w:t>
      </w:r>
      <w:r w:rsidR="008A560D" w:rsidRPr="006F30AF">
        <w:rPr>
          <w:rFonts w:ascii="Arial" w:hAnsi="Arial" w:cs="Arial"/>
          <w:sz w:val="22"/>
          <w:szCs w:val="22"/>
        </w:rPr>
        <w:t xml:space="preserve">esting from engineers </w:t>
      </w:r>
      <w:r>
        <w:rPr>
          <w:rFonts w:ascii="Arial" w:hAnsi="Arial" w:cs="Arial"/>
          <w:sz w:val="22"/>
          <w:szCs w:val="22"/>
        </w:rPr>
        <w:t>has been finalized</w:t>
      </w:r>
      <w:r w:rsidR="00D04C3B">
        <w:rPr>
          <w:rFonts w:ascii="Arial" w:hAnsi="Arial" w:cs="Arial"/>
          <w:sz w:val="22"/>
          <w:szCs w:val="22"/>
        </w:rPr>
        <w:t xml:space="preserve"> and is</w:t>
      </w:r>
      <w:r w:rsidR="008A560D" w:rsidRPr="006F30AF">
        <w:rPr>
          <w:rFonts w:ascii="Arial" w:hAnsi="Arial" w:cs="Arial"/>
          <w:sz w:val="22"/>
          <w:szCs w:val="22"/>
        </w:rPr>
        <w:t xml:space="preserve"> expected to be submitted for </w:t>
      </w:r>
      <w:r w:rsidR="00D04C3B">
        <w:rPr>
          <w:rFonts w:ascii="Arial" w:hAnsi="Arial" w:cs="Arial"/>
          <w:sz w:val="22"/>
          <w:szCs w:val="22"/>
        </w:rPr>
        <w:t xml:space="preserve">State </w:t>
      </w:r>
      <w:r w:rsidR="008A560D" w:rsidRPr="006F30AF">
        <w:rPr>
          <w:rFonts w:ascii="Arial" w:hAnsi="Arial" w:cs="Arial"/>
          <w:sz w:val="22"/>
          <w:szCs w:val="22"/>
        </w:rPr>
        <w:t>approval within the next week</w:t>
      </w:r>
      <w:r w:rsidR="00D04C3B">
        <w:rPr>
          <w:rFonts w:ascii="Arial" w:hAnsi="Arial" w:cs="Arial"/>
          <w:sz w:val="22"/>
          <w:szCs w:val="22"/>
        </w:rPr>
        <w:t>. A request for construction b</w:t>
      </w:r>
      <w:r w:rsidR="008A560D" w:rsidRPr="006F30AF">
        <w:rPr>
          <w:rFonts w:ascii="Arial" w:hAnsi="Arial" w:cs="Arial"/>
          <w:sz w:val="22"/>
          <w:szCs w:val="22"/>
        </w:rPr>
        <w:t>ids</w:t>
      </w:r>
      <w:r w:rsidR="00694B54">
        <w:rPr>
          <w:rFonts w:ascii="Arial" w:hAnsi="Arial" w:cs="Arial"/>
          <w:sz w:val="22"/>
          <w:szCs w:val="22"/>
        </w:rPr>
        <w:t xml:space="preserve"> will go </w:t>
      </w:r>
      <w:r w:rsidR="008A560D" w:rsidRPr="006F30AF">
        <w:rPr>
          <w:rFonts w:ascii="Arial" w:hAnsi="Arial" w:cs="Arial"/>
          <w:sz w:val="22"/>
          <w:szCs w:val="22"/>
        </w:rPr>
        <w:t xml:space="preserve">out </w:t>
      </w:r>
      <w:r>
        <w:rPr>
          <w:rFonts w:ascii="Arial" w:hAnsi="Arial" w:cs="Arial"/>
          <w:sz w:val="22"/>
          <w:szCs w:val="22"/>
        </w:rPr>
        <w:t xml:space="preserve">to </w:t>
      </w:r>
      <w:r w:rsidR="00D04C3B">
        <w:rPr>
          <w:rFonts w:ascii="Arial" w:hAnsi="Arial" w:cs="Arial"/>
          <w:sz w:val="22"/>
          <w:szCs w:val="22"/>
        </w:rPr>
        <w:t xml:space="preserve">contractors soon. </w:t>
      </w:r>
    </w:p>
    <w:p w:rsidR="006F30AF" w:rsidRPr="00D847DB" w:rsidRDefault="00171A77" w:rsidP="006F30AF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Payment ($3500)</w:t>
      </w:r>
      <w:r w:rsidR="006F30AF" w:rsidRPr="00D847DB">
        <w:rPr>
          <w:rFonts w:ascii="Arial" w:hAnsi="Arial" w:cs="Arial"/>
          <w:sz w:val="22"/>
          <w:szCs w:val="22"/>
        </w:rPr>
        <w:t xml:space="preserve"> received from Patton's Hideaway for the </w:t>
      </w:r>
      <w:r>
        <w:rPr>
          <w:rFonts w:ascii="Arial" w:hAnsi="Arial" w:cs="Arial"/>
          <w:sz w:val="22"/>
          <w:szCs w:val="22"/>
        </w:rPr>
        <w:t>filter controller sale.</w:t>
      </w:r>
    </w:p>
    <w:p w:rsidR="006F30AF" w:rsidRDefault="006F30AF" w:rsidP="006F30AF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 w:rsidRPr="00D847DB">
        <w:rPr>
          <w:rFonts w:ascii="Arial" w:hAnsi="Arial" w:cs="Arial"/>
          <w:sz w:val="22"/>
          <w:szCs w:val="22"/>
        </w:rPr>
        <w:t>3</w:t>
      </w:r>
      <w:r w:rsidRPr="00D847DB">
        <w:rPr>
          <w:rFonts w:ascii="Arial" w:hAnsi="Arial" w:cs="Arial"/>
          <w:sz w:val="22"/>
          <w:szCs w:val="22"/>
          <w:vertAlign w:val="superscript"/>
        </w:rPr>
        <w:t>rd</w:t>
      </w:r>
      <w:r w:rsidRPr="00D847DB">
        <w:rPr>
          <w:rFonts w:ascii="Arial" w:hAnsi="Arial" w:cs="Arial"/>
          <w:sz w:val="22"/>
          <w:szCs w:val="22"/>
        </w:rPr>
        <w:t xml:space="preserve"> quarter water filtration expenses are $14,438.45</w:t>
      </w:r>
      <w:r>
        <w:rPr>
          <w:rFonts w:ascii="Arial" w:hAnsi="Arial" w:cs="Arial"/>
          <w:sz w:val="22"/>
          <w:szCs w:val="22"/>
        </w:rPr>
        <w:t xml:space="preserve">. </w:t>
      </w:r>
      <w:r w:rsidRPr="00D847DB">
        <w:rPr>
          <w:rFonts w:ascii="Arial" w:hAnsi="Arial" w:cs="Arial"/>
          <w:sz w:val="22"/>
          <w:szCs w:val="22"/>
        </w:rPr>
        <w:t xml:space="preserve"> Ms. Parvin motioned to pay this expense from the Water Reserve fund. Mr. Otto seconded the motion. Motion passed unanimously.</w:t>
      </w:r>
    </w:p>
    <w:p w:rsidR="00BB0EE1" w:rsidRPr="00BB0EE1" w:rsidRDefault="00270EBA" w:rsidP="00270EBA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</w:rPr>
      </w:pPr>
      <w:r w:rsidRPr="00D847DB">
        <w:rPr>
          <w:rFonts w:ascii="Arial" w:hAnsi="Arial" w:cs="Arial"/>
          <w:sz w:val="22"/>
          <w:szCs w:val="22"/>
        </w:rPr>
        <w:t xml:space="preserve">Fire hydrants @ Carl Ave, Lisa &amp; Mark, Allyson &amp; Donald need </w:t>
      </w:r>
      <w:r w:rsidR="00694B54">
        <w:rPr>
          <w:rFonts w:ascii="Arial" w:hAnsi="Arial" w:cs="Arial"/>
          <w:sz w:val="22"/>
          <w:szCs w:val="22"/>
        </w:rPr>
        <w:t>to be replaced</w:t>
      </w:r>
      <w:r w:rsidRPr="00D847DB">
        <w:rPr>
          <w:rFonts w:ascii="Arial" w:hAnsi="Arial" w:cs="Arial"/>
          <w:sz w:val="22"/>
          <w:szCs w:val="22"/>
        </w:rPr>
        <w:t>.</w:t>
      </w:r>
    </w:p>
    <w:p w:rsidR="00BB0EE1" w:rsidRPr="00BB0EE1" w:rsidRDefault="00171A77" w:rsidP="00BB0EE1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Rolling Hills </w:t>
      </w:r>
      <w:r w:rsidR="00694B54">
        <w:rPr>
          <w:rFonts w:ascii="Arial" w:hAnsi="Arial" w:cs="Arial"/>
          <w:sz w:val="22"/>
          <w:szCs w:val="22"/>
        </w:rPr>
        <w:t>will p</w:t>
      </w:r>
      <w:r w:rsidR="00D76737">
        <w:rPr>
          <w:rFonts w:ascii="Arial" w:hAnsi="Arial" w:cs="Arial"/>
          <w:sz w:val="22"/>
          <w:szCs w:val="22"/>
        </w:rPr>
        <w:t>urchase t</w:t>
      </w:r>
      <w:r w:rsidR="00694B54">
        <w:rPr>
          <w:rFonts w:ascii="Arial" w:hAnsi="Arial" w:cs="Arial"/>
          <w:sz w:val="22"/>
          <w:szCs w:val="22"/>
        </w:rPr>
        <w:t xml:space="preserve">hree </w:t>
      </w:r>
      <w:r w:rsidR="00BB0EE1">
        <w:rPr>
          <w:rFonts w:ascii="Arial" w:hAnsi="Arial" w:cs="Arial"/>
          <w:sz w:val="22"/>
          <w:szCs w:val="22"/>
        </w:rPr>
        <w:t xml:space="preserve">Clow </w:t>
      </w:r>
      <w:r w:rsidR="00D76737">
        <w:rPr>
          <w:rFonts w:ascii="Arial" w:hAnsi="Arial" w:cs="Arial"/>
          <w:sz w:val="22"/>
          <w:szCs w:val="22"/>
        </w:rPr>
        <w:t xml:space="preserve">Fire </w:t>
      </w:r>
      <w:r w:rsidR="00694B54">
        <w:rPr>
          <w:rFonts w:ascii="Arial" w:hAnsi="Arial" w:cs="Arial"/>
          <w:sz w:val="22"/>
          <w:szCs w:val="22"/>
        </w:rPr>
        <w:t xml:space="preserve">Hydrants </w:t>
      </w:r>
      <w:r w:rsidR="00BB0EE1">
        <w:rPr>
          <w:rFonts w:ascii="Arial" w:hAnsi="Arial" w:cs="Arial"/>
          <w:sz w:val="22"/>
          <w:szCs w:val="22"/>
        </w:rPr>
        <w:t>plus bolt packs. Cost approximately $10,500</w:t>
      </w:r>
      <w:r w:rsidR="00270EBA" w:rsidRPr="00D847DB">
        <w:rPr>
          <w:rFonts w:ascii="Arial" w:hAnsi="Arial" w:cs="Arial"/>
          <w:sz w:val="22"/>
          <w:szCs w:val="22"/>
        </w:rPr>
        <w:t xml:space="preserve"> </w:t>
      </w:r>
      <w:r w:rsidR="00BB0EE1">
        <w:rPr>
          <w:rFonts w:ascii="Arial" w:hAnsi="Arial" w:cs="Arial"/>
          <w:sz w:val="22"/>
          <w:szCs w:val="22"/>
        </w:rPr>
        <w:t>plus tax</w:t>
      </w:r>
      <w:r w:rsidR="00694B54">
        <w:rPr>
          <w:rFonts w:ascii="Arial" w:hAnsi="Arial" w:cs="Arial"/>
          <w:sz w:val="22"/>
          <w:szCs w:val="22"/>
        </w:rPr>
        <w:t>.</w:t>
      </w:r>
    </w:p>
    <w:p w:rsidR="00270EBA" w:rsidRPr="00694B54" w:rsidRDefault="00BB0EE1" w:rsidP="00667053">
      <w:pPr>
        <w:pStyle w:val="ListParagraph"/>
        <w:numPr>
          <w:ilvl w:val="1"/>
          <w:numId w:val="26"/>
        </w:numPr>
        <w:tabs>
          <w:tab w:val="left" w:pos="7852"/>
        </w:tabs>
        <w:rPr>
          <w:rFonts w:ascii="Arial" w:hAnsi="Arial" w:cs="Arial"/>
        </w:rPr>
      </w:pPr>
      <w:r w:rsidRPr="00694B54">
        <w:rPr>
          <w:rFonts w:ascii="Arial" w:hAnsi="Arial" w:cs="Arial"/>
          <w:sz w:val="22"/>
          <w:szCs w:val="22"/>
        </w:rPr>
        <w:t>Labor bid for installation from Anania Trucking &amp; Excavating is $12,462.46.</w:t>
      </w:r>
      <w:r w:rsidR="00D04C3B">
        <w:rPr>
          <w:rFonts w:ascii="Arial" w:hAnsi="Arial" w:cs="Arial"/>
          <w:sz w:val="22"/>
          <w:szCs w:val="22"/>
        </w:rPr>
        <w:t xml:space="preserve"> </w:t>
      </w:r>
      <w:r w:rsidRPr="00694B54">
        <w:rPr>
          <w:rFonts w:ascii="Arial" w:hAnsi="Arial" w:cs="Arial"/>
          <w:sz w:val="22"/>
          <w:szCs w:val="22"/>
        </w:rPr>
        <w:t>King Water</w:t>
      </w:r>
      <w:r w:rsidR="00270EBA" w:rsidRPr="00694B54">
        <w:rPr>
          <w:rFonts w:ascii="Arial" w:hAnsi="Arial" w:cs="Arial"/>
          <w:sz w:val="22"/>
          <w:szCs w:val="22"/>
        </w:rPr>
        <w:t xml:space="preserve"> </w:t>
      </w:r>
      <w:r w:rsidRPr="00694B54">
        <w:rPr>
          <w:rFonts w:ascii="Arial" w:hAnsi="Arial" w:cs="Arial"/>
          <w:sz w:val="22"/>
          <w:szCs w:val="22"/>
        </w:rPr>
        <w:t>to provide an additional bid</w:t>
      </w:r>
      <w:r w:rsidR="00171A77">
        <w:rPr>
          <w:rFonts w:ascii="Arial" w:hAnsi="Arial" w:cs="Arial"/>
          <w:sz w:val="22"/>
          <w:szCs w:val="22"/>
        </w:rPr>
        <w:t>.</w:t>
      </w:r>
    </w:p>
    <w:p w:rsidR="00A228AE" w:rsidRPr="00A228AE" w:rsidRDefault="00694B54" w:rsidP="00BB0EE1">
      <w:pPr>
        <w:pStyle w:val="ListParagraph"/>
        <w:numPr>
          <w:ilvl w:val="0"/>
          <w:numId w:val="31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Due to recent</w:t>
      </w:r>
      <w:r w:rsidR="00D04C3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wind storm and power outage, t</w:t>
      </w:r>
      <w:r w:rsidR="00D847DB" w:rsidRPr="00BB0EE1">
        <w:rPr>
          <w:rFonts w:ascii="Arial" w:hAnsi="Arial" w:cs="Arial"/>
          <w:sz w:val="22"/>
          <w:szCs w:val="22"/>
        </w:rPr>
        <w:t>he</w:t>
      </w:r>
      <w:r w:rsidR="00C776E6">
        <w:rPr>
          <w:rFonts w:ascii="Arial" w:hAnsi="Arial" w:cs="Arial"/>
          <w:sz w:val="22"/>
          <w:szCs w:val="22"/>
        </w:rPr>
        <w:t xml:space="preserve"> generator ran from Friday 11/04</w:t>
      </w:r>
      <w:r>
        <w:rPr>
          <w:rFonts w:ascii="Arial" w:hAnsi="Arial" w:cs="Arial"/>
          <w:sz w:val="22"/>
          <w:szCs w:val="22"/>
        </w:rPr>
        <w:t xml:space="preserve"> </w:t>
      </w:r>
      <w:r w:rsidR="00D847DB" w:rsidRPr="00BB0EE1">
        <w:rPr>
          <w:rFonts w:ascii="Arial" w:hAnsi="Arial" w:cs="Arial"/>
          <w:sz w:val="22"/>
          <w:szCs w:val="22"/>
        </w:rPr>
        <w:t>10:08 pm thru Monday 11/</w:t>
      </w:r>
      <w:r w:rsidR="00393EE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D847DB" w:rsidRPr="00BB0EE1">
        <w:rPr>
          <w:rFonts w:ascii="Arial" w:hAnsi="Arial" w:cs="Arial"/>
          <w:sz w:val="22"/>
          <w:szCs w:val="22"/>
        </w:rPr>
        <w:t>6:30 am (56 hours) Fuel cost $493.80.</w:t>
      </w:r>
    </w:p>
    <w:p w:rsidR="00A228AE" w:rsidRPr="00A228AE" w:rsidRDefault="00A228AE" w:rsidP="00A228AE">
      <w:pPr>
        <w:pStyle w:val="ListParagraph"/>
        <w:numPr>
          <w:ilvl w:val="1"/>
          <w:numId w:val="31"/>
        </w:numPr>
        <w:tabs>
          <w:tab w:val="left" w:pos="785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</w:t>
      </w:r>
      <w:r w:rsidR="00D847DB" w:rsidRPr="00BB0EE1">
        <w:rPr>
          <w:rFonts w:ascii="Arial" w:hAnsi="Arial" w:cs="Arial"/>
          <w:sz w:val="22"/>
          <w:szCs w:val="22"/>
        </w:rPr>
        <w:t>ptions for</w:t>
      </w:r>
      <w:r>
        <w:rPr>
          <w:rFonts w:ascii="Arial" w:hAnsi="Arial" w:cs="Arial"/>
          <w:sz w:val="22"/>
          <w:szCs w:val="22"/>
        </w:rPr>
        <w:t xml:space="preserve"> proper diesel</w:t>
      </w:r>
      <w:r w:rsidR="00D847DB" w:rsidRPr="00BB0EE1">
        <w:rPr>
          <w:rFonts w:ascii="Arial" w:hAnsi="Arial" w:cs="Arial"/>
          <w:sz w:val="22"/>
          <w:szCs w:val="22"/>
        </w:rPr>
        <w:t xml:space="preserve"> fuel storage </w:t>
      </w:r>
      <w:r>
        <w:rPr>
          <w:rFonts w:ascii="Arial" w:hAnsi="Arial" w:cs="Arial"/>
          <w:sz w:val="22"/>
          <w:szCs w:val="22"/>
        </w:rPr>
        <w:t xml:space="preserve">and dispensing </w:t>
      </w:r>
      <w:r w:rsidR="00694B54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discussed; more research </w:t>
      </w:r>
      <w:r w:rsidR="00D04C3B">
        <w:rPr>
          <w:rFonts w:ascii="Arial" w:hAnsi="Arial" w:cs="Arial"/>
          <w:sz w:val="22"/>
          <w:szCs w:val="22"/>
        </w:rPr>
        <w:t xml:space="preserve">needs </w:t>
      </w:r>
      <w:r>
        <w:rPr>
          <w:rFonts w:ascii="Arial" w:hAnsi="Arial" w:cs="Arial"/>
          <w:sz w:val="22"/>
          <w:szCs w:val="22"/>
        </w:rPr>
        <w:t>to be done</w:t>
      </w:r>
      <w:r w:rsidR="00D04C3B">
        <w:rPr>
          <w:rFonts w:ascii="Arial" w:hAnsi="Arial" w:cs="Arial"/>
          <w:sz w:val="22"/>
          <w:szCs w:val="22"/>
        </w:rPr>
        <w:t>.</w:t>
      </w:r>
    </w:p>
    <w:p w:rsidR="00D847DB" w:rsidRPr="00A228AE" w:rsidRDefault="00D847DB" w:rsidP="00A228AE">
      <w:pPr>
        <w:tabs>
          <w:tab w:val="left" w:pos="7852"/>
        </w:tabs>
        <w:rPr>
          <w:rFonts w:ascii="Arial" w:hAnsi="Arial" w:cs="Arial"/>
        </w:rPr>
      </w:pPr>
      <w:r w:rsidRPr="00A228AE">
        <w:rPr>
          <w:rFonts w:ascii="Arial" w:hAnsi="Arial" w:cs="Arial"/>
          <w:sz w:val="22"/>
          <w:szCs w:val="22"/>
        </w:rPr>
        <w:t xml:space="preserve"> </w:t>
      </w:r>
    </w:p>
    <w:p w:rsidR="00FB55F3" w:rsidRDefault="006E10CD" w:rsidP="00E2730E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Pool/Clubhouse Report</w:t>
      </w:r>
      <w:r w:rsidR="00FB55F3" w:rsidRPr="004666A3">
        <w:rPr>
          <w:rFonts w:ascii="Arial" w:hAnsi="Arial" w:cs="Arial"/>
          <w:b/>
          <w:sz w:val="22"/>
          <w:szCs w:val="22"/>
        </w:rPr>
        <w:t xml:space="preserve"> </w:t>
      </w:r>
    </w:p>
    <w:p w:rsidR="00A228AE" w:rsidRDefault="00A228AE" w:rsidP="00E2730E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:rsidR="00A228AE" w:rsidRDefault="00A228AE" w:rsidP="00A228A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is closed for the winter.</w:t>
      </w:r>
    </w:p>
    <w:p w:rsidR="00A228AE" w:rsidRDefault="00A228AE" w:rsidP="00A228A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Clubhouse heater is not working. Marsha</w:t>
      </w:r>
      <w:r w:rsidR="00694B54">
        <w:rPr>
          <w:rFonts w:ascii="Arial" w:hAnsi="Arial" w:cs="Arial"/>
          <w:sz w:val="22"/>
          <w:szCs w:val="22"/>
        </w:rPr>
        <w:t>ls Mechanical is scheduled for repair.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28AE" w:rsidRDefault="00A228AE" w:rsidP="00A228A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bottom of the dumpster was rusted t</w:t>
      </w:r>
      <w:r w:rsidR="00694B54">
        <w:rPr>
          <w:rFonts w:ascii="Arial" w:hAnsi="Arial" w:cs="Arial"/>
          <w:sz w:val="22"/>
          <w:szCs w:val="22"/>
        </w:rPr>
        <w:t>hrough. Mr. Anderson</w:t>
      </w:r>
      <w:r>
        <w:rPr>
          <w:rFonts w:ascii="Arial" w:hAnsi="Arial" w:cs="Arial"/>
          <w:sz w:val="22"/>
          <w:szCs w:val="22"/>
        </w:rPr>
        <w:t xml:space="preserve"> was hired to repair it. </w:t>
      </w:r>
    </w:p>
    <w:p w:rsidR="00694B54" w:rsidRDefault="00694B54" w:rsidP="00694B54">
      <w:pPr>
        <w:pStyle w:val="ListParagraph"/>
        <w:rPr>
          <w:rFonts w:ascii="Arial" w:hAnsi="Arial" w:cs="Arial"/>
          <w:sz w:val="22"/>
          <w:szCs w:val="22"/>
        </w:rPr>
      </w:pPr>
    </w:p>
    <w:p w:rsidR="00A228AE" w:rsidRPr="004B1231" w:rsidRDefault="00A228AE" w:rsidP="00A228AE">
      <w:pPr>
        <w:rPr>
          <w:rFonts w:ascii="Arial" w:hAnsi="Arial" w:cs="Arial"/>
          <w:b/>
          <w:sz w:val="12"/>
          <w:szCs w:val="22"/>
        </w:rPr>
      </w:pPr>
    </w:p>
    <w:p w:rsidR="00A228AE" w:rsidRDefault="00A228AE" w:rsidP="00A228A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2730E" w:rsidRPr="004666A3" w:rsidRDefault="00E2730E" w:rsidP="00A228AE">
      <w:pPr>
        <w:pStyle w:val="ListParagraph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 </w:t>
      </w:r>
    </w:p>
    <w:p w:rsidR="009A4D2F" w:rsidRPr="004666A3" w:rsidRDefault="009A4D2F" w:rsidP="00FB55F3">
      <w:pPr>
        <w:rPr>
          <w:rFonts w:ascii="Arial" w:hAnsi="Arial" w:cs="Arial"/>
          <w:b/>
          <w:sz w:val="22"/>
          <w:szCs w:val="22"/>
        </w:rPr>
      </w:pPr>
    </w:p>
    <w:p w:rsidR="009A4D2F" w:rsidRPr="004666A3" w:rsidRDefault="009A4D2F" w:rsidP="00FB55F3">
      <w:pPr>
        <w:rPr>
          <w:rFonts w:ascii="Arial" w:hAnsi="Arial" w:cs="Arial"/>
          <w:b/>
          <w:sz w:val="22"/>
          <w:szCs w:val="22"/>
        </w:rPr>
      </w:pPr>
    </w:p>
    <w:p w:rsidR="00FB55F3" w:rsidRDefault="00FB55F3" w:rsidP="00FB55F3">
      <w:pPr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Book</w:t>
      </w:r>
      <w:r w:rsidR="00B65959" w:rsidRPr="004666A3">
        <w:rPr>
          <w:rFonts w:ascii="Arial" w:hAnsi="Arial" w:cs="Arial"/>
          <w:b/>
          <w:sz w:val="22"/>
          <w:szCs w:val="22"/>
        </w:rPr>
        <w:t xml:space="preserve">keeper/Office Report </w:t>
      </w:r>
    </w:p>
    <w:p w:rsidR="00A228AE" w:rsidRPr="00314F02" w:rsidRDefault="00A228AE" w:rsidP="00A228A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October 2022 preliminary financial reports</w:t>
      </w:r>
    </w:p>
    <w:p w:rsidR="00A228AE" w:rsidRPr="00854F17" w:rsidRDefault="00A228AE" w:rsidP="00A228A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ASP to UB2 transfer is in progress.</w:t>
      </w:r>
    </w:p>
    <w:p w:rsidR="00A228AE" w:rsidRPr="00DD185B" w:rsidRDefault="00A228AE" w:rsidP="00A228A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D185B">
        <w:rPr>
          <w:rFonts w:ascii="Arial" w:hAnsi="Arial" w:cs="Arial"/>
          <w:sz w:val="22"/>
          <w:szCs w:val="22"/>
        </w:rPr>
        <w:t>Larson Gross Compilation Audit is underway. Progress billing $6500.00</w:t>
      </w:r>
    </w:p>
    <w:p w:rsidR="00A228AE" w:rsidRPr="00A228AE" w:rsidRDefault="00A228AE" w:rsidP="00280FEE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A228AE">
        <w:rPr>
          <w:rFonts w:ascii="Arial" w:hAnsi="Arial" w:cs="Arial"/>
          <w:sz w:val="22"/>
          <w:szCs w:val="22"/>
        </w:rPr>
        <w:t>Notice of Forfeiture of Water Connec</w:t>
      </w:r>
      <w:r w:rsidR="00694B54">
        <w:rPr>
          <w:rFonts w:ascii="Arial" w:hAnsi="Arial" w:cs="Arial"/>
          <w:sz w:val="22"/>
          <w:szCs w:val="22"/>
        </w:rPr>
        <w:t>tion for 1105 Paul Ave was recorded</w:t>
      </w:r>
      <w:r w:rsidRPr="00A228AE">
        <w:rPr>
          <w:rFonts w:ascii="Arial" w:hAnsi="Arial" w:cs="Arial"/>
          <w:sz w:val="22"/>
          <w:szCs w:val="22"/>
        </w:rPr>
        <w:t xml:space="preserve"> October 27, 2022.</w:t>
      </w:r>
    </w:p>
    <w:p w:rsidR="00507BB0" w:rsidRPr="004666A3" w:rsidRDefault="00507BB0" w:rsidP="00E3179C">
      <w:pPr>
        <w:rPr>
          <w:rFonts w:ascii="Arial" w:hAnsi="Arial" w:cs="Arial"/>
          <w:sz w:val="22"/>
          <w:szCs w:val="22"/>
        </w:rPr>
      </w:pPr>
    </w:p>
    <w:p w:rsidR="00E3179C" w:rsidRDefault="00E3179C" w:rsidP="00E3179C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Dock/Pier Report</w:t>
      </w:r>
    </w:p>
    <w:p w:rsidR="009E737C" w:rsidRPr="00CF5F5B" w:rsidRDefault="009E737C" w:rsidP="009E737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updated on the computer. Needs </w:t>
      </w:r>
      <w:r w:rsidR="00D04C3B">
        <w:rPr>
          <w:rFonts w:ascii="Arial" w:hAnsi="Arial" w:cs="Arial"/>
          <w:sz w:val="22"/>
          <w:szCs w:val="22"/>
        </w:rPr>
        <w:t>to be factory reset on the gate</w:t>
      </w:r>
    </w:p>
    <w:p w:rsidR="009E737C" w:rsidRPr="004B1231" w:rsidRDefault="009E737C" w:rsidP="009E737C">
      <w:pPr>
        <w:rPr>
          <w:rFonts w:ascii="Arial" w:hAnsi="Arial" w:cs="Arial"/>
          <w:b/>
          <w:sz w:val="14"/>
          <w:szCs w:val="22"/>
        </w:rPr>
      </w:pPr>
    </w:p>
    <w:p w:rsidR="00450686" w:rsidRPr="004666A3" w:rsidRDefault="00450686" w:rsidP="00450686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:rsidR="00FB55F3" w:rsidRPr="004666A3" w:rsidRDefault="00450686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:rsidR="00450686" w:rsidRDefault="00267546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regarding c</w:t>
      </w:r>
      <w:r w:rsidR="009E737C" w:rsidRPr="00E72D3D">
        <w:rPr>
          <w:rFonts w:ascii="Arial" w:hAnsi="Arial" w:cs="Arial"/>
          <w:sz w:val="22"/>
          <w:szCs w:val="22"/>
        </w:rPr>
        <w:t>ars parked roadside</w:t>
      </w:r>
      <w:r>
        <w:rPr>
          <w:rFonts w:ascii="Arial" w:hAnsi="Arial" w:cs="Arial"/>
          <w:sz w:val="22"/>
          <w:szCs w:val="22"/>
        </w:rPr>
        <w:t xml:space="preserve"> – per Rolling Hills-Glencairn By-Laws, property owners are encouraged to work through issues with their neighbors or Island County government. If this course of action is not possible or has been unsuccessful, members may file a complaint </w:t>
      </w:r>
      <w:r w:rsidR="00393EED">
        <w:rPr>
          <w:rFonts w:ascii="Arial" w:hAnsi="Arial" w:cs="Arial"/>
          <w:sz w:val="22"/>
          <w:szCs w:val="22"/>
        </w:rPr>
        <w:t xml:space="preserve">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the Board of Directors.</w:t>
      </w:r>
    </w:p>
    <w:p w:rsidR="00267546" w:rsidRDefault="00267546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verbal complaint was addressed to the board regarding violations of dog control. Member</w:t>
      </w:r>
      <w:r w:rsidR="00D04C3B">
        <w:rPr>
          <w:rFonts w:ascii="Arial" w:hAnsi="Arial" w:cs="Arial"/>
          <w:sz w:val="22"/>
          <w:szCs w:val="22"/>
        </w:rPr>
        <w:t>s were</w:t>
      </w:r>
      <w:r>
        <w:rPr>
          <w:rFonts w:ascii="Arial" w:hAnsi="Arial" w:cs="Arial"/>
          <w:sz w:val="22"/>
          <w:szCs w:val="22"/>
        </w:rPr>
        <w:t xml:space="preserve"> advised to report issue</w:t>
      </w:r>
      <w:r w:rsidR="00D04C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Island County Animal Control</w:t>
      </w:r>
      <w:r w:rsidR="00D76737">
        <w:rPr>
          <w:rFonts w:ascii="Arial" w:hAnsi="Arial" w:cs="Arial"/>
          <w:sz w:val="22"/>
          <w:szCs w:val="22"/>
        </w:rPr>
        <w:t>.</w:t>
      </w:r>
    </w:p>
    <w:p w:rsidR="00694B54" w:rsidRDefault="00632426" w:rsidP="009E737C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757B48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ing</w:t>
      </w:r>
      <w:r w:rsidR="00757B48">
        <w:rPr>
          <w:rFonts w:ascii="Arial" w:hAnsi="Arial" w:cs="Arial"/>
          <w:sz w:val="22"/>
          <w:szCs w:val="22"/>
        </w:rPr>
        <w:t xml:space="preserve"> street light outages to the office</w:t>
      </w:r>
      <w:r>
        <w:rPr>
          <w:rFonts w:ascii="Arial" w:hAnsi="Arial" w:cs="Arial"/>
          <w:sz w:val="22"/>
          <w:szCs w:val="22"/>
        </w:rPr>
        <w:t>, please provide power pole #.</w:t>
      </w:r>
    </w:p>
    <w:p w:rsidR="009E737C" w:rsidRPr="004666A3" w:rsidRDefault="009E737C" w:rsidP="00FB55F3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:rsidR="00597187" w:rsidRPr="004666A3" w:rsidRDefault="00B369F7" w:rsidP="00485F61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Meeting adjourned at </w:t>
      </w:r>
      <w:r w:rsidR="00CD0F85" w:rsidRPr="004666A3">
        <w:rPr>
          <w:rFonts w:ascii="Arial" w:hAnsi="Arial" w:cs="Arial"/>
          <w:sz w:val="22"/>
          <w:szCs w:val="22"/>
        </w:rPr>
        <w:t>8</w:t>
      </w:r>
      <w:r w:rsidRPr="004666A3">
        <w:rPr>
          <w:rFonts w:ascii="Arial" w:hAnsi="Arial" w:cs="Arial"/>
          <w:sz w:val="22"/>
          <w:szCs w:val="22"/>
        </w:rPr>
        <w:t>:</w:t>
      </w:r>
      <w:r w:rsidR="009E737C">
        <w:rPr>
          <w:rFonts w:ascii="Arial" w:hAnsi="Arial" w:cs="Arial"/>
          <w:sz w:val="22"/>
          <w:szCs w:val="22"/>
        </w:rPr>
        <w:t>10</w:t>
      </w:r>
      <w:r w:rsidRPr="004666A3">
        <w:rPr>
          <w:rFonts w:ascii="Arial" w:hAnsi="Arial" w:cs="Arial"/>
          <w:sz w:val="22"/>
          <w:szCs w:val="22"/>
        </w:rPr>
        <w:t xml:space="preserve"> pm. </w:t>
      </w:r>
    </w:p>
    <w:p w:rsidR="00597187" w:rsidRPr="004666A3" w:rsidRDefault="00597187" w:rsidP="00485F61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597187" w:rsidRPr="009E737C" w:rsidRDefault="009E737C" w:rsidP="00597187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board meeting will be held in December. </w:t>
      </w:r>
      <w:r w:rsidR="00597187"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>
        <w:rPr>
          <w:rFonts w:ascii="Arial" w:hAnsi="Arial" w:cs="Arial"/>
          <w:b/>
          <w:sz w:val="22"/>
          <w:szCs w:val="22"/>
          <w:u w:val="single"/>
        </w:rPr>
        <w:t xml:space="preserve">January 10, 2023. </w:t>
      </w:r>
    </w:p>
    <w:p w:rsidR="00B369F7" w:rsidRPr="004666A3" w:rsidRDefault="00B369F7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C8641E" w:rsidRPr="004666A3" w:rsidRDefault="00D30085" w:rsidP="00011870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:rsidR="007D7B9E" w:rsidRPr="004666A3" w:rsidRDefault="007D7B9E" w:rsidP="00011870">
      <w:pPr>
        <w:tabs>
          <w:tab w:val="left" w:pos="7852"/>
        </w:tabs>
        <w:rPr>
          <w:rFonts w:ascii="Arial" w:hAnsi="Arial" w:cs="Arial"/>
        </w:rPr>
      </w:pPr>
    </w:p>
    <w:p w:rsidR="005D0A49" w:rsidRPr="007D7B9E" w:rsidRDefault="005D0A49" w:rsidP="00485F61">
      <w:pPr>
        <w:rPr>
          <w:rFonts w:ascii="Arial" w:hAnsi="Arial" w:cs="Arial"/>
        </w:rPr>
      </w:pPr>
    </w:p>
    <w:p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A778E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5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0D1C"/>
    <w:multiLevelType w:val="hybridMultilevel"/>
    <w:tmpl w:val="6396C5D0"/>
    <w:lvl w:ilvl="0" w:tplc="38F8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0"/>
  </w:num>
  <w:num w:numId="4">
    <w:abstractNumId w:val="10"/>
  </w:num>
  <w:num w:numId="5">
    <w:abstractNumId w:val="32"/>
  </w:num>
  <w:num w:numId="6">
    <w:abstractNumId w:val="5"/>
  </w:num>
  <w:num w:numId="7">
    <w:abstractNumId w:val="21"/>
  </w:num>
  <w:num w:numId="8">
    <w:abstractNumId w:val="12"/>
  </w:num>
  <w:num w:numId="9">
    <w:abstractNumId w:val="30"/>
  </w:num>
  <w:num w:numId="10">
    <w:abstractNumId w:val="23"/>
  </w:num>
  <w:num w:numId="11">
    <w:abstractNumId w:val="2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24"/>
  </w:num>
  <w:num w:numId="17">
    <w:abstractNumId w:val="16"/>
  </w:num>
  <w:num w:numId="18">
    <w:abstractNumId w:val="26"/>
  </w:num>
  <w:num w:numId="19">
    <w:abstractNumId w:val="14"/>
  </w:num>
  <w:num w:numId="20">
    <w:abstractNumId w:val="18"/>
  </w:num>
  <w:num w:numId="21">
    <w:abstractNumId w:val="20"/>
  </w:num>
  <w:num w:numId="22">
    <w:abstractNumId w:val="33"/>
  </w:num>
  <w:num w:numId="23">
    <w:abstractNumId w:val="7"/>
  </w:num>
  <w:num w:numId="24">
    <w:abstractNumId w:val="17"/>
  </w:num>
  <w:num w:numId="25">
    <w:abstractNumId w:val="13"/>
  </w:num>
  <w:num w:numId="26">
    <w:abstractNumId w:val="11"/>
  </w:num>
  <w:num w:numId="27">
    <w:abstractNumId w:val="4"/>
  </w:num>
  <w:num w:numId="28">
    <w:abstractNumId w:val="25"/>
  </w:num>
  <w:num w:numId="29">
    <w:abstractNumId w:val="19"/>
  </w:num>
  <w:num w:numId="30">
    <w:abstractNumId w:val="28"/>
  </w:num>
  <w:num w:numId="31">
    <w:abstractNumId w:val="6"/>
  </w:num>
  <w:num w:numId="32">
    <w:abstractNumId w:val="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62625"/>
    <w:rsid w:val="00096027"/>
    <w:rsid w:val="000966C1"/>
    <w:rsid w:val="000A1401"/>
    <w:rsid w:val="000B0348"/>
    <w:rsid w:val="000B1792"/>
    <w:rsid w:val="000C702D"/>
    <w:rsid w:val="000C7388"/>
    <w:rsid w:val="00142411"/>
    <w:rsid w:val="001447C6"/>
    <w:rsid w:val="00171A77"/>
    <w:rsid w:val="001B7A8C"/>
    <w:rsid w:val="001D7A65"/>
    <w:rsid w:val="00203BBE"/>
    <w:rsid w:val="00206F22"/>
    <w:rsid w:val="0025132D"/>
    <w:rsid w:val="002644F4"/>
    <w:rsid w:val="00267546"/>
    <w:rsid w:val="00270EBA"/>
    <w:rsid w:val="0028576D"/>
    <w:rsid w:val="002A2A4C"/>
    <w:rsid w:val="002A77DE"/>
    <w:rsid w:val="00313F55"/>
    <w:rsid w:val="003775FB"/>
    <w:rsid w:val="00387291"/>
    <w:rsid w:val="00393EED"/>
    <w:rsid w:val="003B783C"/>
    <w:rsid w:val="00403394"/>
    <w:rsid w:val="00411242"/>
    <w:rsid w:val="00420CBF"/>
    <w:rsid w:val="0043047B"/>
    <w:rsid w:val="0044471D"/>
    <w:rsid w:val="00450686"/>
    <w:rsid w:val="004666A3"/>
    <w:rsid w:val="00475ECF"/>
    <w:rsid w:val="00485F61"/>
    <w:rsid w:val="004A7028"/>
    <w:rsid w:val="004D66F2"/>
    <w:rsid w:val="004E0828"/>
    <w:rsid w:val="00507BB0"/>
    <w:rsid w:val="005227EB"/>
    <w:rsid w:val="0052443A"/>
    <w:rsid w:val="005339CB"/>
    <w:rsid w:val="00550512"/>
    <w:rsid w:val="005548E8"/>
    <w:rsid w:val="005617E7"/>
    <w:rsid w:val="00565B39"/>
    <w:rsid w:val="005675B1"/>
    <w:rsid w:val="00597187"/>
    <w:rsid w:val="005B65E6"/>
    <w:rsid w:val="005D0A49"/>
    <w:rsid w:val="005E3B9C"/>
    <w:rsid w:val="005E5A69"/>
    <w:rsid w:val="005E6C0D"/>
    <w:rsid w:val="00621CB7"/>
    <w:rsid w:val="00632426"/>
    <w:rsid w:val="00633877"/>
    <w:rsid w:val="00667D6D"/>
    <w:rsid w:val="00672DAF"/>
    <w:rsid w:val="00694B54"/>
    <w:rsid w:val="006C46E4"/>
    <w:rsid w:val="006D732B"/>
    <w:rsid w:val="006E10CD"/>
    <w:rsid w:val="006F30AF"/>
    <w:rsid w:val="00703971"/>
    <w:rsid w:val="007158E3"/>
    <w:rsid w:val="00741712"/>
    <w:rsid w:val="007441CB"/>
    <w:rsid w:val="007532E8"/>
    <w:rsid w:val="00757B48"/>
    <w:rsid w:val="00763804"/>
    <w:rsid w:val="00763C5D"/>
    <w:rsid w:val="007C5243"/>
    <w:rsid w:val="007D2442"/>
    <w:rsid w:val="007D7B9E"/>
    <w:rsid w:val="007E300C"/>
    <w:rsid w:val="0080541B"/>
    <w:rsid w:val="00847D3E"/>
    <w:rsid w:val="008649E8"/>
    <w:rsid w:val="00887CE9"/>
    <w:rsid w:val="008A560D"/>
    <w:rsid w:val="008C0BB2"/>
    <w:rsid w:val="008C1CD3"/>
    <w:rsid w:val="008D5268"/>
    <w:rsid w:val="008E6334"/>
    <w:rsid w:val="008F642F"/>
    <w:rsid w:val="00902EA8"/>
    <w:rsid w:val="00907EE9"/>
    <w:rsid w:val="0092740B"/>
    <w:rsid w:val="00930A8F"/>
    <w:rsid w:val="00940CDA"/>
    <w:rsid w:val="00962C92"/>
    <w:rsid w:val="00973835"/>
    <w:rsid w:val="009A4D2F"/>
    <w:rsid w:val="009A5C7B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5DD1"/>
    <w:rsid w:val="00A778EB"/>
    <w:rsid w:val="00AA73E1"/>
    <w:rsid w:val="00AB2F74"/>
    <w:rsid w:val="00AD0A0D"/>
    <w:rsid w:val="00AD66CF"/>
    <w:rsid w:val="00AE2657"/>
    <w:rsid w:val="00AE318A"/>
    <w:rsid w:val="00AE6D1F"/>
    <w:rsid w:val="00AF4140"/>
    <w:rsid w:val="00B0695C"/>
    <w:rsid w:val="00B11DA1"/>
    <w:rsid w:val="00B32DF0"/>
    <w:rsid w:val="00B369F7"/>
    <w:rsid w:val="00B43D63"/>
    <w:rsid w:val="00B65959"/>
    <w:rsid w:val="00B90ACC"/>
    <w:rsid w:val="00BA3162"/>
    <w:rsid w:val="00BB0EE1"/>
    <w:rsid w:val="00C51E7B"/>
    <w:rsid w:val="00C62EEA"/>
    <w:rsid w:val="00C63206"/>
    <w:rsid w:val="00C730EA"/>
    <w:rsid w:val="00C756D2"/>
    <w:rsid w:val="00C776E6"/>
    <w:rsid w:val="00C8641E"/>
    <w:rsid w:val="00CA2CAE"/>
    <w:rsid w:val="00CA6162"/>
    <w:rsid w:val="00CB459C"/>
    <w:rsid w:val="00CD0F85"/>
    <w:rsid w:val="00CF59E3"/>
    <w:rsid w:val="00D04C3B"/>
    <w:rsid w:val="00D30085"/>
    <w:rsid w:val="00D35E49"/>
    <w:rsid w:val="00D3618F"/>
    <w:rsid w:val="00D45AFE"/>
    <w:rsid w:val="00D76737"/>
    <w:rsid w:val="00D847DB"/>
    <w:rsid w:val="00DD2090"/>
    <w:rsid w:val="00DD6FC1"/>
    <w:rsid w:val="00E2730E"/>
    <w:rsid w:val="00E3179C"/>
    <w:rsid w:val="00E45E58"/>
    <w:rsid w:val="00E463B1"/>
    <w:rsid w:val="00E96D22"/>
    <w:rsid w:val="00EE5FAF"/>
    <w:rsid w:val="00F01C08"/>
    <w:rsid w:val="00F15D21"/>
    <w:rsid w:val="00F20104"/>
    <w:rsid w:val="00F36955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AED7-9B76-4878-90F8-65514521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Microsoft account</cp:lastModifiedBy>
  <cp:revision>8</cp:revision>
  <cp:lastPrinted>2023-01-20T20:07:00Z</cp:lastPrinted>
  <dcterms:created xsi:type="dcterms:W3CDTF">2022-11-10T22:01:00Z</dcterms:created>
  <dcterms:modified xsi:type="dcterms:W3CDTF">2023-01-20T20:09:00Z</dcterms:modified>
</cp:coreProperties>
</file>