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6C4C78" w:rsidP="00E562F6">
      <w:pPr>
        <w:widowControl w:val="0"/>
        <w:spacing w:after="0"/>
        <w:jc w:val="center"/>
        <w:rPr>
          <w:rFonts w:ascii="Gisha" w:hAnsi="Gisha" w:cs="Gisha"/>
          <w:b/>
          <w:sz w:val="16"/>
          <w:szCs w:val="16"/>
        </w:rPr>
      </w:pPr>
    </w:p>
    <w:p w:rsidR="006319DE" w:rsidRDefault="006319DE" w:rsidP="00E562F6">
      <w:pPr>
        <w:widowControl w:val="0"/>
        <w:spacing w:after="0"/>
        <w:jc w:val="center"/>
        <w:rPr>
          <w:rFonts w:ascii="Gisha" w:hAnsi="Gisha" w:cs="Gisha"/>
          <w:b/>
          <w:sz w:val="16"/>
          <w:szCs w:val="16"/>
        </w:rPr>
      </w:pPr>
    </w:p>
    <w:p w:rsidR="006319DE" w:rsidRPr="00D076A9" w:rsidRDefault="006319DE"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AB1F2B" w:rsidRPr="00D076A9" w:rsidRDefault="00AB1F2B"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F40638" w:rsidRPr="00D076A9" w:rsidRDefault="00F40638" w:rsidP="00F40638">
      <w:pPr>
        <w:widowControl w:val="0"/>
        <w:spacing w:after="0"/>
        <w:jc w:val="center"/>
        <w:rPr>
          <w:rFonts w:ascii="Helvetica" w:hAnsi="Helvetica" w:cs="Arial"/>
          <w:color w:val="000000"/>
          <w:sz w:val="16"/>
          <w:szCs w:val="16"/>
        </w:rPr>
      </w:pPr>
    </w:p>
    <w:p w:rsidR="00817D0A" w:rsidRPr="003F2C24" w:rsidRDefault="00817D0A" w:rsidP="005E02CB">
      <w:pPr>
        <w:rPr>
          <w:color w:val="FFFF00"/>
        </w:rPr>
      </w:pPr>
    </w:p>
    <w:p w:rsidR="00037880" w:rsidRDefault="00037880" w:rsidP="005E02CB"/>
    <w:p w:rsidR="003517FA" w:rsidRPr="005E02CB" w:rsidRDefault="003517FA" w:rsidP="005E02CB"/>
    <w:p w:rsidR="003517FA" w:rsidRDefault="003517FA" w:rsidP="00F40638">
      <w:pPr>
        <w:widowControl w:val="0"/>
        <w:spacing w:after="0"/>
        <w:jc w:val="center"/>
        <w:rPr>
          <w:rFonts w:ascii="Helvetica" w:hAnsi="Helvetica" w:cs="Arial"/>
          <w:color w:val="000000"/>
          <w:sz w:val="8"/>
          <w:szCs w:val="8"/>
        </w:rPr>
      </w:pPr>
    </w:p>
    <w:p w:rsidR="00694A18" w:rsidRDefault="00694A18"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16"/>
          <w:szCs w:val="16"/>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872BE7" w:rsidRDefault="00872BE7" w:rsidP="00F40638">
      <w:pPr>
        <w:widowControl w:val="0"/>
        <w:spacing w:after="0"/>
        <w:jc w:val="center"/>
        <w:rPr>
          <w:rFonts w:ascii="Gisha" w:hAnsi="Gisha" w:cs="Gisha"/>
          <w:b/>
          <w:sz w:val="12"/>
          <w:szCs w:val="12"/>
        </w:rPr>
      </w:pPr>
    </w:p>
    <w:p w:rsidR="00CA7BB6" w:rsidRDefault="002A7C62" w:rsidP="00CA7BB6">
      <w:pPr>
        <w:widowControl w:val="0"/>
        <w:spacing w:after="0"/>
        <w:jc w:val="center"/>
        <w:rPr>
          <w:rFonts w:ascii="Gisha" w:hAnsi="Gisha" w:cs="Gisha"/>
          <w:b/>
          <w:sz w:val="36"/>
          <w:szCs w:val="36"/>
        </w:rPr>
      </w:pPr>
      <w:r>
        <w:rPr>
          <w:rFonts w:ascii="Gisha" w:hAnsi="Gisha" w:cs="Gisha"/>
          <w:b/>
          <w:sz w:val="36"/>
          <w:szCs w:val="36"/>
        </w:rPr>
        <w:t>January</w:t>
      </w:r>
      <w:r w:rsidR="003912C1">
        <w:rPr>
          <w:rFonts w:ascii="Gisha" w:hAnsi="Gisha" w:cs="Gisha"/>
          <w:b/>
          <w:sz w:val="36"/>
          <w:szCs w:val="36"/>
        </w:rPr>
        <w:t xml:space="preserve"> 20</w:t>
      </w:r>
      <w:r w:rsidR="00BD753D">
        <w:rPr>
          <w:rFonts w:ascii="Gisha" w:hAnsi="Gisha" w:cs="Gisha"/>
          <w:b/>
          <w:sz w:val="36"/>
          <w:szCs w:val="36"/>
        </w:rPr>
        <w:t>23</w:t>
      </w:r>
      <w:r w:rsidR="00900169">
        <w:rPr>
          <w:rFonts w:ascii="Gisha" w:hAnsi="Gisha" w:cs="Gisha"/>
          <w:b/>
          <w:sz w:val="36"/>
          <w:szCs w:val="36"/>
        </w:rPr>
        <w:t xml:space="preserve"> Billing Newsletter</w:t>
      </w:r>
    </w:p>
    <w:p w:rsidR="003517FA" w:rsidRPr="003517FA" w:rsidRDefault="003517FA" w:rsidP="00CA7BB6">
      <w:pPr>
        <w:widowControl w:val="0"/>
        <w:spacing w:after="0"/>
        <w:jc w:val="center"/>
        <w:rPr>
          <w:rFonts w:ascii="Gisha" w:hAnsi="Gisha" w:cs="Gisha"/>
          <w:b/>
          <w:sz w:val="16"/>
          <w:szCs w:val="36"/>
        </w:rPr>
      </w:pPr>
      <w:bookmarkStart w:id="0" w:name="_GoBack"/>
      <w:bookmarkEnd w:id="0"/>
    </w:p>
    <w:p w:rsidR="00847F13" w:rsidRDefault="00847F13" w:rsidP="00847F13">
      <w:pPr>
        <w:shd w:val="clear" w:color="auto" w:fill="FFFFFF"/>
        <w:spacing w:after="0"/>
        <w:rPr>
          <w:rFonts w:ascii="Candara" w:hAnsi="Candara" w:cs="Gisha"/>
        </w:rPr>
      </w:pPr>
      <w:r>
        <w:rPr>
          <w:noProof/>
        </w:rPr>
        <w:drawing>
          <wp:anchor distT="0" distB="0" distL="114300" distR="114300" simplePos="0" relativeHeight="251662848" behindDoc="0" locked="0" layoutInCell="1" allowOverlap="1" wp14:anchorId="34972E9D" wp14:editId="26E41454">
            <wp:simplePos x="0" y="0"/>
            <wp:positionH relativeFrom="margin">
              <wp:posOffset>-200025</wp:posOffset>
            </wp:positionH>
            <wp:positionV relativeFrom="margin">
              <wp:posOffset>3057525</wp:posOffset>
            </wp:positionV>
            <wp:extent cx="632460" cy="723900"/>
            <wp:effectExtent l="0" t="0" r="0" b="0"/>
            <wp:wrapSquare wrapText="bothSides"/>
            <wp:docPr id="8" name="Picture 8" descr="Upcoming Volunteer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pcoming Volunteer Opportun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ndara" w:hAnsi="Candara" w:cs="Gisha"/>
        </w:rPr>
        <w:t xml:space="preserve">Water quality trends along the Northwest portion of the Penn Cove shellfish growing area have shown declining water quality.  Shellfish beds are currently classified as “Conditionally Approved” by the WA State Department of Health (DOH).  Island County Public Health (ICPH) will be working with local residents with septic systems to perform evaluations including dye tests to identify any leaks in septic system infrastructure. Wastewater from onsite septic systems are known to impact shellfish bed quality </w:t>
      </w:r>
      <w:r>
        <w:rPr>
          <w:rFonts w:ascii="Candara" w:hAnsi="Candara" w:cs="Gisha"/>
        </w:rPr>
        <w:tab/>
      </w:r>
      <w:r>
        <w:rPr>
          <w:rFonts w:ascii="Candara" w:hAnsi="Candara" w:cs="Gisha"/>
        </w:rPr>
        <w:tab/>
        <w:t xml:space="preserve">      </w:t>
      </w:r>
      <w:r w:rsidR="00FC1CBF">
        <w:rPr>
          <w:rFonts w:ascii="Candara" w:hAnsi="Candara" w:cs="Gisha"/>
        </w:rPr>
        <w:tab/>
        <w:t xml:space="preserve">   </w:t>
      </w:r>
      <w:r>
        <w:rPr>
          <w:rFonts w:ascii="Candara" w:hAnsi="Candara" w:cs="Gisha"/>
        </w:rPr>
        <w:t xml:space="preserve">and thus could be contributing to the closures of these areas and their water quality.  If you have </w:t>
      </w:r>
      <w:r>
        <w:rPr>
          <w:rFonts w:ascii="Candara" w:hAnsi="Candara" w:cs="Gisha"/>
        </w:rPr>
        <w:tab/>
        <w:t xml:space="preserve">  </w:t>
      </w:r>
      <w:r>
        <w:rPr>
          <w:rFonts w:ascii="Candara" w:hAnsi="Candara" w:cs="Gisha"/>
        </w:rPr>
        <w:tab/>
        <w:t xml:space="preserve"> </w:t>
      </w:r>
      <w:r>
        <w:rPr>
          <w:rFonts w:ascii="Candara" w:hAnsi="Candara" w:cs="Gisha"/>
        </w:rPr>
        <w:tab/>
        <w:t xml:space="preserve">   questions or want a dye test, please contact Michael Powell at Island County Environmental Health</w:t>
      </w:r>
    </w:p>
    <w:p w:rsidR="00BD753D" w:rsidRDefault="00847F13" w:rsidP="00BA4AAD">
      <w:pPr>
        <w:shd w:val="clear" w:color="auto" w:fill="FFFFFF"/>
        <w:spacing w:after="0"/>
        <w:rPr>
          <w:rFonts w:ascii="Candara" w:hAnsi="Candara" w:cs="Gisha"/>
          <w:sz w:val="16"/>
        </w:rPr>
      </w:pPr>
      <w:r>
        <w:rPr>
          <w:rFonts w:ascii="Candara" w:hAnsi="Candara" w:cs="Gisha"/>
        </w:rPr>
        <w:tab/>
        <w:t xml:space="preserve">   @ (360) 679-7350/ or email   </w:t>
      </w:r>
      <w:hyperlink r:id="rId7" w:history="1">
        <w:r>
          <w:rPr>
            <w:rStyle w:val="Hyperlink"/>
            <w:rFonts w:ascii="Candara" w:hAnsi="Candara" w:cs="Gisha"/>
          </w:rPr>
          <w:t>m</w:t>
        </w:r>
        <w:r w:rsidRPr="00012B9A">
          <w:rPr>
            <w:rStyle w:val="Hyperlink"/>
            <w:rFonts w:ascii="Candara" w:hAnsi="Candara" w:cs="Gisha"/>
          </w:rPr>
          <w:t>w.powell@islandcountywa.gov</w:t>
        </w:r>
      </w:hyperlink>
      <w:r>
        <w:rPr>
          <w:rFonts w:ascii="Candara" w:hAnsi="Candara" w:cs="Gisha"/>
        </w:rPr>
        <w:t xml:space="preserve">   </w:t>
      </w:r>
    </w:p>
    <w:p w:rsidR="00BD753D" w:rsidRPr="00562239" w:rsidRDefault="00BA4AAD" w:rsidP="0093581C">
      <w:pPr>
        <w:shd w:val="clear" w:color="auto" w:fill="FFFFFF"/>
        <w:spacing w:after="0" w:line="240" w:lineRule="auto"/>
        <w:ind w:left="120" w:right="240"/>
        <w:rPr>
          <w:rFonts w:ascii="Candara" w:hAnsi="Candara" w:cs="Gisha"/>
          <w:sz w:val="16"/>
        </w:rPr>
      </w:pPr>
      <w:r w:rsidRPr="00562239">
        <w:rPr>
          <w:rFonts w:ascii="Candara" w:hAnsi="Candara" w:cs="Arial"/>
          <w:noProof/>
          <w:color w:val="324FE1"/>
          <w:sz w:val="20"/>
          <w:szCs w:val="20"/>
        </w:rPr>
        <w:drawing>
          <wp:anchor distT="0" distB="0" distL="114300" distR="114300" simplePos="0" relativeHeight="251658752" behindDoc="1" locked="0" layoutInCell="1" allowOverlap="1">
            <wp:simplePos x="0" y="0"/>
            <wp:positionH relativeFrom="column">
              <wp:posOffset>-199390</wp:posOffset>
            </wp:positionH>
            <wp:positionV relativeFrom="paragraph">
              <wp:posOffset>188595</wp:posOffset>
            </wp:positionV>
            <wp:extent cx="582295" cy="532130"/>
            <wp:effectExtent l="0" t="0" r="8255" b="1270"/>
            <wp:wrapTight wrapText="bothSides">
              <wp:wrapPolygon edited="0">
                <wp:start x="0" y="0"/>
                <wp:lineTo x="0" y="20878"/>
                <wp:lineTo x="21200" y="20878"/>
                <wp:lineTo x="21200" y="0"/>
                <wp:lineTo x="0" y="0"/>
              </wp:wrapPolygon>
            </wp:wrapTight>
            <wp:docPr id="3" name="Picture 3" descr="http://1.bp.blogspot.com/_PClNLRZm6i0/TVKTI8alH4I/AAAAAAAAAGY/JFm8cLJj8LM/s1600/ColdThermometer.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_PClNLRZm6i0/TVKTI8alH4I/AAAAAAAAAGY/JFm8cLJj8LM/s1600/ColdThermometer.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29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81C" w:rsidRPr="00562239" w:rsidRDefault="0093581C" w:rsidP="0093581C">
      <w:pPr>
        <w:shd w:val="clear" w:color="auto" w:fill="FFFFFF"/>
        <w:spacing w:after="0" w:line="240" w:lineRule="auto"/>
        <w:ind w:left="120" w:right="240"/>
        <w:rPr>
          <w:rFonts w:ascii="Candara" w:hAnsi="Candara" w:cs="Gisha"/>
        </w:rPr>
      </w:pPr>
      <w:r w:rsidRPr="00562239">
        <w:rPr>
          <w:rFonts w:ascii="Candara" w:hAnsi="Candara" w:cs="Gisha"/>
        </w:rPr>
        <w:t xml:space="preserve">As the temperature drops outside, it’s important to know where the water meter is and how to turn off the water in case of a leak.  If you have questions about this, call the office and someone will be happy to show you where it is and how to turn it off.  </w:t>
      </w:r>
    </w:p>
    <w:p w:rsidR="005E02CB" w:rsidRPr="00562239" w:rsidRDefault="005E02CB" w:rsidP="0093581C">
      <w:pPr>
        <w:shd w:val="clear" w:color="auto" w:fill="FFFFFF"/>
        <w:spacing w:after="0" w:line="240" w:lineRule="auto"/>
        <w:ind w:left="120" w:right="240"/>
        <w:rPr>
          <w:rFonts w:ascii="Candara" w:hAnsi="Candara" w:cs="Gisha"/>
          <w:sz w:val="16"/>
        </w:rPr>
      </w:pPr>
    </w:p>
    <w:p w:rsidR="003F2C24" w:rsidRPr="00694A18" w:rsidRDefault="003F2C24" w:rsidP="00562239">
      <w:pPr>
        <w:spacing w:after="0"/>
        <w:rPr>
          <w:rFonts w:ascii="Candara" w:hAnsi="Candara" w:cs="Gisha"/>
          <w:b/>
          <w:sz w:val="14"/>
          <w:szCs w:val="12"/>
          <w:u w:val="single"/>
        </w:rPr>
      </w:pPr>
    </w:p>
    <w:p w:rsidR="003F2C24" w:rsidRDefault="003F2C24" w:rsidP="003F2C24">
      <w:pPr>
        <w:spacing w:after="0"/>
        <w:rPr>
          <w:rFonts w:ascii="Candara" w:hAnsi="Candara" w:cs="Leelawadee"/>
          <w:b/>
        </w:rPr>
      </w:pPr>
      <w:r>
        <w:rPr>
          <w:noProof/>
        </w:rPr>
        <w:drawing>
          <wp:anchor distT="0" distB="0" distL="114300" distR="114300" simplePos="0" relativeHeight="251660800" behindDoc="1" locked="0" layoutInCell="1" allowOverlap="1">
            <wp:simplePos x="0" y="0"/>
            <wp:positionH relativeFrom="column">
              <wp:posOffset>-198755</wp:posOffset>
            </wp:positionH>
            <wp:positionV relativeFrom="paragraph">
              <wp:posOffset>67310</wp:posOffset>
            </wp:positionV>
            <wp:extent cx="582930" cy="539115"/>
            <wp:effectExtent l="0" t="0" r="7620" b="0"/>
            <wp:wrapSquare wrapText="bothSides"/>
            <wp:docPr id="1" name="Picture 1" descr="MCj02153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15331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AD9">
        <w:rPr>
          <w:rFonts w:ascii="Candara" w:hAnsi="Candara" w:cs="Leelawadee"/>
        </w:rPr>
        <w:t xml:space="preserve">Call </w:t>
      </w:r>
      <w:r w:rsidRPr="002C6DCA">
        <w:rPr>
          <w:rFonts w:ascii="Candara" w:hAnsi="Candara" w:cs="Leelawadee"/>
          <w:b/>
        </w:rPr>
        <w:t xml:space="preserve">Island Disposal </w:t>
      </w:r>
      <w:r w:rsidRPr="00952AD9">
        <w:rPr>
          <w:rFonts w:ascii="Candara" w:hAnsi="Candara" w:cs="Leelawadee"/>
        </w:rPr>
        <w:t>at 360-678-5701 to have your trash picked up every Tuesday or take your trash to Island County Solid Waste regularly if you do</w:t>
      </w:r>
      <w:r>
        <w:rPr>
          <w:rFonts w:ascii="Candara" w:hAnsi="Candara" w:cs="Leelawadee"/>
        </w:rPr>
        <w:t>n’t</w:t>
      </w:r>
      <w:r w:rsidRPr="00952AD9">
        <w:rPr>
          <w:rFonts w:ascii="Candara" w:hAnsi="Candara" w:cs="Leelawadee"/>
        </w:rPr>
        <w:t xml:space="preserve"> have pick-up service.  </w:t>
      </w:r>
      <w:r>
        <w:rPr>
          <w:rFonts w:ascii="Candara" w:hAnsi="Candara" w:cs="Leelawadee"/>
        </w:rPr>
        <w:t>You can recycle</w:t>
      </w:r>
      <w:r w:rsidRPr="00952AD9">
        <w:rPr>
          <w:rFonts w:ascii="Candara" w:hAnsi="Candara" w:cs="Leelawadee"/>
        </w:rPr>
        <w:t xml:space="preserve"> paper, </w:t>
      </w:r>
      <w:r>
        <w:rPr>
          <w:rFonts w:ascii="Candara" w:hAnsi="Candara" w:cs="Leelawadee"/>
        </w:rPr>
        <w:t xml:space="preserve">some </w:t>
      </w:r>
      <w:r w:rsidRPr="00952AD9">
        <w:rPr>
          <w:rFonts w:ascii="Candara" w:hAnsi="Candara" w:cs="Leelawadee"/>
        </w:rPr>
        <w:t>plastics, cans and glass bottles</w:t>
      </w:r>
      <w:r>
        <w:rPr>
          <w:rFonts w:ascii="Candara" w:hAnsi="Candara" w:cs="Leelawadee"/>
        </w:rPr>
        <w:t xml:space="preserve"> south of Coupeville at</w:t>
      </w:r>
      <w:r w:rsidRPr="00952AD9">
        <w:rPr>
          <w:rFonts w:ascii="Candara" w:hAnsi="Candara" w:cs="Leelawadee"/>
        </w:rPr>
        <w:t xml:space="preserve"> </w:t>
      </w:r>
      <w:r>
        <w:rPr>
          <w:rFonts w:ascii="Candara" w:hAnsi="Candara" w:cs="Leelawadee"/>
        </w:rPr>
        <w:t xml:space="preserve">20018 SR 20 </w:t>
      </w:r>
      <w:r w:rsidRPr="00952AD9">
        <w:rPr>
          <w:rFonts w:ascii="Candara" w:hAnsi="Candara" w:cs="Leelawadee"/>
        </w:rPr>
        <w:t>for free</w:t>
      </w:r>
      <w:r w:rsidRPr="00952AD9">
        <w:rPr>
          <w:rFonts w:ascii="Candara" w:hAnsi="Candara" w:cs="Leelawadee"/>
          <w:b/>
        </w:rPr>
        <w:t>.</w:t>
      </w:r>
      <w:r w:rsidR="00694A18">
        <w:rPr>
          <w:rFonts w:ascii="Candara" w:hAnsi="Candara" w:cs="Leelawadee"/>
          <w:b/>
        </w:rPr>
        <w:t xml:space="preserve"> </w:t>
      </w:r>
      <w:r w:rsidRPr="00952AD9">
        <w:rPr>
          <w:rFonts w:ascii="Candara" w:hAnsi="Candara" w:cs="Leelawadee"/>
          <w:b/>
        </w:rPr>
        <w:t xml:space="preserve"> </w:t>
      </w:r>
      <w:r w:rsidR="00694A18">
        <w:rPr>
          <w:rFonts w:ascii="Candara" w:hAnsi="Candara" w:cs="Leelawadee"/>
          <w:b/>
        </w:rPr>
        <w:t xml:space="preserve">Please don’t leave trash piling up in your yard or on the street, it’s a health hazard! </w:t>
      </w:r>
    </w:p>
    <w:p w:rsidR="00BA4AAD" w:rsidRDefault="00BA4AAD" w:rsidP="003F2C24">
      <w:pPr>
        <w:spacing w:after="0"/>
        <w:rPr>
          <w:rFonts w:ascii="Candara" w:hAnsi="Candara" w:cs="Leelawadee"/>
          <w:b/>
        </w:rPr>
      </w:pPr>
    </w:p>
    <w:p w:rsidR="00BA4AAD" w:rsidRDefault="00BA4AAD" w:rsidP="00BA4AAD">
      <w:pPr>
        <w:spacing w:after="0" w:line="240" w:lineRule="auto"/>
        <w:rPr>
          <w:rFonts w:ascii="Candara" w:hAnsi="Candara" w:cs="Leelawadee"/>
          <w:b/>
        </w:rPr>
      </w:pPr>
      <w:r w:rsidRPr="00B46A21">
        <w:rPr>
          <w:b/>
          <w:noProof/>
        </w:rPr>
        <w:drawing>
          <wp:anchor distT="0" distB="0" distL="114300" distR="114300" simplePos="0" relativeHeight="251666944" behindDoc="1" locked="0" layoutInCell="1" allowOverlap="1" wp14:anchorId="67BF7933" wp14:editId="37997A7C">
            <wp:simplePos x="0" y="0"/>
            <wp:positionH relativeFrom="column">
              <wp:posOffset>-217805</wp:posOffset>
            </wp:positionH>
            <wp:positionV relativeFrom="paragraph">
              <wp:posOffset>64770</wp:posOffset>
            </wp:positionV>
            <wp:extent cx="638175" cy="361950"/>
            <wp:effectExtent l="0" t="0" r="9525" b="0"/>
            <wp:wrapTight wrapText="bothSides">
              <wp:wrapPolygon edited="0">
                <wp:start x="9672" y="0"/>
                <wp:lineTo x="0" y="17053"/>
                <wp:lineTo x="0" y="19326"/>
                <wp:lineTo x="645" y="20463"/>
                <wp:lineTo x="3869" y="20463"/>
                <wp:lineTo x="19988" y="19326"/>
                <wp:lineTo x="21278" y="17053"/>
                <wp:lineTo x="21278" y="5684"/>
                <wp:lineTo x="16119" y="0"/>
                <wp:lineTo x="9672" y="0"/>
              </wp:wrapPolygon>
            </wp:wrapTight>
            <wp:docPr id="10" name="Picture 10" descr="MCj03598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9857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rFonts w:ascii="Candara" w:eastAsia="Times New Roman" w:hAnsi="Candara" w:cs="Times New Roman"/>
          <w:b/>
          <w:color w:val="0D0D0D" w:themeColor="text1" w:themeTint="F2"/>
          <w:u w:val="none"/>
          <w:lang w:val="en"/>
        </w:rPr>
        <w:t>Rodents</w:t>
      </w:r>
      <w:r>
        <w:rPr>
          <w:rStyle w:val="Hyperlink"/>
          <w:rFonts w:ascii="Candara" w:eastAsia="Times New Roman" w:hAnsi="Candara" w:cs="Times New Roman"/>
          <w:color w:val="0D0D0D" w:themeColor="text1" w:themeTint="F2"/>
          <w:u w:val="none"/>
          <w:lang w:val="en"/>
        </w:rPr>
        <w:t xml:space="preserve"> – During cold weather rats and mice may look for shelter in your home and outbuildings. Seal small openings in your buildings. Mice can squeeze through a ¼ inch opening and rats through a ½ inch opening. Clean up rubbish piles and use tight fitting lids on garbage cans. Food sources such as pet food or birdseed </w:t>
      </w:r>
      <w:r>
        <w:rPr>
          <w:rStyle w:val="Hyperlink"/>
          <w:rFonts w:ascii="Candara" w:eastAsia="Times New Roman" w:hAnsi="Candara" w:cs="Times New Roman"/>
          <w:color w:val="0D0D0D" w:themeColor="text1" w:themeTint="F2"/>
          <w:u w:val="none"/>
          <w:lang w:val="en"/>
        </w:rPr>
        <w:tab/>
      </w:r>
      <w:r>
        <w:rPr>
          <w:rStyle w:val="Hyperlink"/>
          <w:rFonts w:ascii="Candara" w:eastAsia="Times New Roman" w:hAnsi="Candara" w:cs="Times New Roman"/>
          <w:color w:val="0D0D0D" w:themeColor="text1" w:themeTint="F2"/>
          <w:u w:val="none"/>
          <w:lang w:val="en"/>
        </w:rPr>
        <w:tab/>
        <w:t xml:space="preserve">   may also attract them. Traps and baits are available. Use the correct sized trap for rats or mice. Use plenty </w:t>
      </w:r>
      <w:r>
        <w:rPr>
          <w:rStyle w:val="Hyperlink"/>
          <w:rFonts w:ascii="Candara" w:eastAsia="Times New Roman" w:hAnsi="Candara" w:cs="Times New Roman"/>
          <w:color w:val="0D0D0D" w:themeColor="text1" w:themeTint="F2"/>
          <w:u w:val="none"/>
          <w:lang w:val="en"/>
        </w:rPr>
        <w:tab/>
      </w:r>
      <w:r>
        <w:rPr>
          <w:rStyle w:val="Hyperlink"/>
          <w:rFonts w:ascii="Candara" w:eastAsia="Times New Roman" w:hAnsi="Candara" w:cs="Times New Roman"/>
          <w:color w:val="0D0D0D" w:themeColor="text1" w:themeTint="F2"/>
          <w:u w:val="none"/>
          <w:lang w:val="en"/>
        </w:rPr>
        <w:tab/>
        <w:t xml:space="preserve">   of them placed in areas of rodent activity. Children, pets and birds can be protected by using a bait station.</w:t>
      </w:r>
    </w:p>
    <w:p w:rsidR="00BA4AAD" w:rsidRDefault="00BA4AAD" w:rsidP="003F2C24">
      <w:pPr>
        <w:spacing w:after="0"/>
        <w:rPr>
          <w:rFonts w:ascii="Candara" w:hAnsi="Candara" w:cs="Leelawadee"/>
          <w:b/>
        </w:rPr>
      </w:pPr>
    </w:p>
    <w:p w:rsidR="00BA4AAD" w:rsidRPr="00952AD9" w:rsidRDefault="00BA4AAD" w:rsidP="00BA4AAD">
      <w:pPr>
        <w:pStyle w:val="Default"/>
        <w:rPr>
          <w:rFonts w:ascii="Candara" w:hAnsi="Candara"/>
        </w:rPr>
      </w:pPr>
      <w:r>
        <w:rPr>
          <w:noProof/>
        </w:rPr>
        <w:drawing>
          <wp:anchor distT="0" distB="0" distL="114300" distR="114300" simplePos="0" relativeHeight="251664896" behindDoc="0" locked="0" layoutInCell="1" allowOverlap="1" wp14:anchorId="05E6AD6D" wp14:editId="7D97DC73">
            <wp:simplePos x="0" y="0"/>
            <wp:positionH relativeFrom="column">
              <wp:posOffset>-126873</wp:posOffset>
            </wp:positionH>
            <wp:positionV relativeFrom="paragraph">
              <wp:posOffset>54610</wp:posOffset>
            </wp:positionV>
            <wp:extent cx="484505" cy="427355"/>
            <wp:effectExtent l="0" t="0" r="0" b="0"/>
            <wp:wrapSquare wrapText="bothSides"/>
            <wp:docPr id="4" name="Picture 4" descr="http://images.clipartpanda.com/open-book-outline-clipart-sunglasses_outline_black_white_line_art_coloring_book_colouring-197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mages.clipartpanda.com/open-book-outline-clipart-sunglasses_outline_black_white_line_art_coloring_book_colouring-1979p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50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218">
        <w:rPr>
          <w:rFonts w:ascii="Candara" w:hAnsi="Candara" w:cs="Gisha"/>
          <w:b/>
          <w:sz w:val="22"/>
          <w:szCs w:val="22"/>
          <w:u w:val="single"/>
        </w:rPr>
        <w:t>Whidbey Island Lion’s Club</w:t>
      </w:r>
      <w:r>
        <w:rPr>
          <w:rFonts w:ascii="Candara" w:hAnsi="Candara" w:cs="Gisha"/>
          <w:sz w:val="22"/>
          <w:szCs w:val="22"/>
        </w:rPr>
        <w:t xml:space="preserve"> has a collection box in the office for usable &amp; broken eyeglasses. Including: frames, lenses, hearing aids &amp; batteries. These items support their “Recycle </w:t>
      </w:r>
      <w:r w:rsidR="00FC1CBF">
        <w:rPr>
          <w:rFonts w:ascii="Candara" w:hAnsi="Candara" w:cs="Gisha"/>
          <w:sz w:val="22"/>
          <w:szCs w:val="22"/>
        </w:rPr>
        <w:t>for</w:t>
      </w:r>
      <w:r>
        <w:rPr>
          <w:rFonts w:ascii="Candara" w:hAnsi="Candara" w:cs="Gisha"/>
          <w:sz w:val="22"/>
          <w:szCs w:val="22"/>
        </w:rPr>
        <w:t xml:space="preserve"> Sight” program. They also collect cell phones &amp; batteries for the Wounded Warrior Project.  Drop them by the office. </w:t>
      </w:r>
    </w:p>
    <w:p w:rsidR="00CF32C1" w:rsidRPr="00562239" w:rsidRDefault="00562239" w:rsidP="00562239">
      <w:pPr>
        <w:widowControl w:val="0"/>
        <w:spacing w:after="0" w:line="240" w:lineRule="auto"/>
        <w:rPr>
          <w:rFonts w:ascii="Candara" w:hAnsi="Candara" w:cs="Gisha"/>
          <w:sz w:val="16"/>
        </w:rPr>
      </w:pPr>
      <w:r w:rsidRPr="003F2C24">
        <w:rPr>
          <w:rFonts w:ascii="Candara" w:hAnsi="Candara"/>
          <w:noProof/>
          <w:color w:val="FF0000"/>
        </w:rPr>
        <w:drawing>
          <wp:anchor distT="0" distB="0" distL="114300" distR="114300" simplePos="0" relativeHeight="251657728" behindDoc="1" locked="0" layoutInCell="1" allowOverlap="1">
            <wp:simplePos x="0" y="0"/>
            <wp:positionH relativeFrom="column">
              <wp:posOffset>-103505</wp:posOffset>
            </wp:positionH>
            <wp:positionV relativeFrom="paragraph">
              <wp:posOffset>90805</wp:posOffset>
            </wp:positionV>
            <wp:extent cx="525145" cy="525145"/>
            <wp:effectExtent l="0" t="0" r="8255" b="8255"/>
            <wp:wrapTight wrapText="bothSides">
              <wp:wrapPolygon edited="0">
                <wp:start x="0" y="0"/>
                <wp:lineTo x="0" y="21156"/>
                <wp:lineTo x="21156" y="21156"/>
                <wp:lineTo x="21156" y="0"/>
                <wp:lineTo x="0" y="0"/>
              </wp:wrapPolygon>
            </wp:wrapTight>
            <wp:docPr id="6" name="Picture 6" descr="C:\Users\Valerie &amp; Ruby\AppData\Local\Microsoft\Windows\INetCache\Content.Word\thank-you-clipart-1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e &amp; Ruby\AppData\Local\Microsoft\Windows\INetCache\Content.Word\thank-you-clipart-102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ED2" w:rsidRPr="00562239" w:rsidRDefault="00350ED2" w:rsidP="00562239">
      <w:pPr>
        <w:spacing w:after="0"/>
        <w:rPr>
          <w:rFonts w:ascii="Candara" w:hAnsi="Candara"/>
        </w:rPr>
      </w:pPr>
      <w:r w:rsidRPr="00562239">
        <w:rPr>
          <w:rFonts w:ascii="Candara" w:hAnsi="Candara"/>
          <w:b/>
        </w:rPr>
        <w:t>Thank</w:t>
      </w:r>
      <w:r w:rsidR="00B2623A" w:rsidRPr="00562239">
        <w:rPr>
          <w:rFonts w:ascii="Candara" w:hAnsi="Candara"/>
          <w:b/>
        </w:rPr>
        <w:t xml:space="preserve"> you</w:t>
      </w:r>
      <w:r w:rsidRPr="00562239">
        <w:rPr>
          <w:rFonts w:ascii="Candara" w:hAnsi="Candara"/>
        </w:rPr>
        <w:t xml:space="preserve"> community members who ma</w:t>
      </w:r>
      <w:r w:rsidR="00B2623A" w:rsidRPr="00562239">
        <w:rPr>
          <w:rFonts w:ascii="Candara" w:hAnsi="Candara"/>
        </w:rPr>
        <w:t>d</w:t>
      </w:r>
      <w:r w:rsidRPr="00562239">
        <w:rPr>
          <w:rFonts w:ascii="Candara" w:hAnsi="Candara"/>
        </w:rPr>
        <w:t>e the neighborhood so cheerful with Christmas lights and decorations last month</w:t>
      </w:r>
      <w:r w:rsidR="00BF195A" w:rsidRPr="00562239">
        <w:rPr>
          <w:rFonts w:ascii="Candara" w:hAnsi="Candara"/>
        </w:rPr>
        <w:t xml:space="preserve">! </w:t>
      </w:r>
      <w:r w:rsidR="006A55DD" w:rsidRPr="00562239">
        <w:rPr>
          <w:rFonts w:ascii="Candara" w:hAnsi="Candara"/>
        </w:rPr>
        <w:t xml:space="preserve">It was </w:t>
      </w:r>
      <w:r w:rsidR="00EE322D" w:rsidRPr="00562239">
        <w:rPr>
          <w:rFonts w:ascii="Candara" w:hAnsi="Candara"/>
        </w:rPr>
        <w:t xml:space="preserve">beautiful and much appreciated by community members.  </w:t>
      </w:r>
      <w:r w:rsidR="00847F13">
        <w:rPr>
          <w:rFonts w:ascii="Candara" w:hAnsi="Candara"/>
        </w:rPr>
        <w:t>We hope you all had a wonderful holiday with family and friends.</w:t>
      </w:r>
    </w:p>
    <w:p w:rsidR="002A7C62" w:rsidRPr="00562239" w:rsidRDefault="00562239" w:rsidP="00562239">
      <w:pPr>
        <w:widowControl w:val="0"/>
        <w:spacing w:after="0" w:line="240" w:lineRule="auto"/>
        <w:rPr>
          <w:rFonts w:ascii="Candara" w:hAnsi="Candara" w:cs="Gisha"/>
          <w:sz w:val="16"/>
        </w:rPr>
      </w:pPr>
      <w:r w:rsidRPr="00562239">
        <w:rPr>
          <w:rFonts w:ascii="Candara" w:hAnsi="Candara"/>
          <w:noProof/>
          <w:sz w:val="20"/>
          <w:szCs w:val="20"/>
        </w:rPr>
        <w:drawing>
          <wp:anchor distT="0" distB="0" distL="114300" distR="114300" simplePos="0" relativeHeight="251655680" behindDoc="1" locked="0" layoutInCell="1" allowOverlap="1">
            <wp:simplePos x="0" y="0"/>
            <wp:positionH relativeFrom="column">
              <wp:posOffset>-106045</wp:posOffset>
            </wp:positionH>
            <wp:positionV relativeFrom="paragraph">
              <wp:posOffset>123825</wp:posOffset>
            </wp:positionV>
            <wp:extent cx="485775" cy="371475"/>
            <wp:effectExtent l="0" t="0" r="9525" b="9525"/>
            <wp:wrapTight wrapText="bothSides">
              <wp:wrapPolygon edited="0">
                <wp:start x="0" y="0"/>
                <wp:lineTo x="0" y="21046"/>
                <wp:lineTo x="21176" y="21046"/>
                <wp:lineTo x="21176"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71475"/>
                    </a:xfrm>
                    <a:prstGeom prst="rect">
                      <a:avLst/>
                    </a:prstGeom>
                    <a:noFill/>
                  </pic:spPr>
                </pic:pic>
              </a:graphicData>
            </a:graphic>
            <wp14:sizeRelH relativeFrom="page">
              <wp14:pctWidth>0</wp14:pctWidth>
            </wp14:sizeRelH>
            <wp14:sizeRelV relativeFrom="page">
              <wp14:pctHeight>0</wp14:pctHeight>
            </wp14:sizeRelV>
          </wp:anchor>
        </w:drawing>
      </w:r>
    </w:p>
    <w:p w:rsidR="000C6816" w:rsidRPr="00562239" w:rsidRDefault="00F91F3D" w:rsidP="00562239">
      <w:pPr>
        <w:widowControl w:val="0"/>
        <w:spacing w:after="0" w:line="240" w:lineRule="auto"/>
        <w:rPr>
          <w:rFonts w:ascii="Candara" w:hAnsi="Candara" w:cs="Gisha"/>
        </w:rPr>
      </w:pPr>
      <w:r w:rsidRPr="00562239">
        <w:rPr>
          <w:rFonts w:ascii="Candara" w:hAnsi="Candara" w:cs="Gisha"/>
        </w:rPr>
        <w:t xml:space="preserve">The next Board of Trustees meeting is scheduled for </w:t>
      </w:r>
      <w:r w:rsidR="00580C65" w:rsidRPr="00562239">
        <w:rPr>
          <w:rFonts w:ascii="Candara" w:hAnsi="Candara" w:cs="Gisha"/>
          <w:b/>
        </w:rPr>
        <w:t>Tuesday,</w:t>
      </w:r>
      <w:r w:rsidR="00580C65" w:rsidRPr="00562239">
        <w:rPr>
          <w:rFonts w:ascii="Candara" w:hAnsi="Candara" w:cs="Gisha"/>
        </w:rPr>
        <w:t xml:space="preserve"> </w:t>
      </w:r>
      <w:r w:rsidR="00BF195A" w:rsidRPr="00562239">
        <w:rPr>
          <w:rFonts w:ascii="Candara" w:hAnsi="Candara" w:cs="Gisha"/>
          <w:b/>
        </w:rPr>
        <w:t xml:space="preserve">January </w:t>
      </w:r>
      <w:r w:rsidR="00BD753D">
        <w:rPr>
          <w:rFonts w:ascii="Candara" w:hAnsi="Candara" w:cs="Gisha"/>
          <w:b/>
        </w:rPr>
        <w:t>10</w:t>
      </w:r>
      <w:r w:rsidR="0093581C" w:rsidRPr="00562239">
        <w:rPr>
          <w:rFonts w:ascii="Candara" w:hAnsi="Candara" w:cs="Gisha"/>
          <w:b/>
        </w:rPr>
        <w:t>, 2020</w:t>
      </w:r>
      <w:r w:rsidRPr="00562239">
        <w:rPr>
          <w:rFonts w:ascii="Candara" w:hAnsi="Candara" w:cs="Gisha"/>
        </w:rPr>
        <w:t xml:space="preserve"> at 7pm at the clubhouse. </w:t>
      </w:r>
      <w:r w:rsidR="00C95027" w:rsidRPr="00562239">
        <w:rPr>
          <w:rFonts w:ascii="Candara" w:hAnsi="Candara" w:cs="Gisha"/>
        </w:rPr>
        <w:t xml:space="preserve"> </w:t>
      </w:r>
      <w:r w:rsidRPr="00562239">
        <w:rPr>
          <w:rFonts w:ascii="Candara" w:hAnsi="Candara" w:cs="Gisha"/>
        </w:rPr>
        <w:t>All members are invited and encouraged to attend.</w:t>
      </w:r>
      <w:r w:rsidR="00541501" w:rsidRPr="00562239">
        <w:rPr>
          <w:rFonts w:ascii="Candara" w:hAnsi="Candara" w:cs="Gisha"/>
        </w:rPr>
        <w:t xml:space="preserve"> </w:t>
      </w:r>
      <w:r w:rsidR="00DE2095" w:rsidRPr="00562239">
        <w:rPr>
          <w:rFonts w:ascii="Candara" w:hAnsi="Candara" w:cs="Gisha"/>
        </w:rPr>
        <w:t xml:space="preserve"> </w:t>
      </w:r>
    </w:p>
    <w:sectPr w:rsidR="000C6816" w:rsidRPr="00562239"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eelawadee">
    <w:altName w:val="Sego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A57E1"/>
    <w:multiLevelType w:val="hybridMultilevel"/>
    <w:tmpl w:val="225C9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9"/>
  </w:num>
  <w:num w:numId="5">
    <w:abstractNumId w:val="6"/>
  </w:num>
  <w:num w:numId="6">
    <w:abstractNumId w:val="3"/>
  </w:num>
  <w:num w:numId="7">
    <w:abstractNumId w:val="0"/>
  </w:num>
  <w:num w:numId="8">
    <w:abstractNumId w:val="1"/>
  </w:num>
  <w:num w:numId="9">
    <w:abstractNumId w:val="12"/>
  </w:num>
  <w:num w:numId="10">
    <w:abstractNumId w:val="8"/>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12595"/>
    <w:rsid w:val="000160B3"/>
    <w:rsid w:val="00025B53"/>
    <w:rsid w:val="00037880"/>
    <w:rsid w:val="000453E2"/>
    <w:rsid w:val="00045CF2"/>
    <w:rsid w:val="000645EF"/>
    <w:rsid w:val="00075008"/>
    <w:rsid w:val="000B0C58"/>
    <w:rsid w:val="000B2352"/>
    <w:rsid w:val="000B5BB2"/>
    <w:rsid w:val="000C0D38"/>
    <w:rsid w:val="000C6816"/>
    <w:rsid w:val="00102CC2"/>
    <w:rsid w:val="00110FA5"/>
    <w:rsid w:val="00113835"/>
    <w:rsid w:val="00120BF7"/>
    <w:rsid w:val="00154AF7"/>
    <w:rsid w:val="00164344"/>
    <w:rsid w:val="001C0E30"/>
    <w:rsid w:val="001C0FDA"/>
    <w:rsid w:val="001C2F23"/>
    <w:rsid w:val="001C3531"/>
    <w:rsid w:val="001C58FF"/>
    <w:rsid w:val="001D2A2C"/>
    <w:rsid w:val="001E2F00"/>
    <w:rsid w:val="00217E19"/>
    <w:rsid w:val="00231FE0"/>
    <w:rsid w:val="0024441F"/>
    <w:rsid w:val="0025162E"/>
    <w:rsid w:val="00260F9D"/>
    <w:rsid w:val="002769B6"/>
    <w:rsid w:val="002A7C62"/>
    <w:rsid w:val="002B1844"/>
    <w:rsid w:val="002B275B"/>
    <w:rsid w:val="002C49DD"/>
    <w:rsid w:val="002C51C6"/>
    <w:rsid w:val="002C6DCA"/>
    <w:rsid w:val="00304278"/>
    <w:rsid w:val="00332BA4"/>
    <w:rsid w:val="003505C8"/>
    <w:rsid w:val="00350ED2"/>
    <w:rsid w:val="003517FA"/>
    <w:rsid w:val="00355231"/>
    <w:rsid w:val="00371E04"/>
    <w:rsid w:val="003912C1"/>
    <w:rsid w:val="0039464B"/>
    <w:rsid w:val="003B3FF2"/>
    <w:rsid w:val="003E65E0"/>
    <w:rsid w:val="003F2C24"/>
    <w:rsid w:val="00402B8D"/>
    <w:rsid w:val="00407770"/>
    <w:rsid w:val="00415B68"/>
    <w:rsid w:val="00417ED2"/>
    <w:rsid w:val="00420586"/>
    <w:rsid w:val="00444441"/>
    <w:rsid w:val="00451A95"/>
    <w:rsid w:val="00451F73"/>
    <w:rsid w:val="0046157B"/>
    <w:rsid w:val="004741A4"/>
    <w:rsid w:val="00485F12"/>
    <w:rsid w:val="004967E5"/>
    <w:rsid w:val="004F1414"/>
    <w:rsid w:val="00530E7B"/>
    <w:rsid w:val="00532DC2"/>
    <w:rsid w:val="00535CC0"/>
    <w:rsid w:val="00541501"/>
    <w:rsid w:val="00562239"/>
    <w:rsid w:val="00580C65"/>
    <w:rsid w:val="005A30D8"/>
    <w:rsid w:val="005B3C80"/>
    <w:rsid w:val="005E02CB"/>
    <w:rsid w:val="00606053"/>
    <w:rsid w:val="006076A6"/>
    <w:rsid w:val="006131ED"/>
    <w:rsid w:val="00615D0F"/>
    <w:rsid w:val="006319DE"/>
    <w:rsid w:val="00643F3C"/>
    <w:rsid w:val="00662B3B"/>
    <w:rsid w:val="006652C9"/>
    <w:rsid w:val="00686ECA"/>
    <w:rsid w:val="00693575"/>
    <w:rsid w:val="00694A18"/>
    <w:rsid w:val="006A55DD"/>
    <w:rsid w:val="006C3E9F"/>
    <w:rsid w:val="006C4C78"/>
    <w:rsid w:val="006D372C"/>
    <w:rsid w:val="006F3DFA"/>
    <w:rsid w:val="007025BE"/>
    <w:rsid w:val="007060E5"/>
    <w:rsid w:val="007121A6"/>
    <w:rsid w:val="00713A5D"/>
    <w:rsid w:val="00716A03"/>
    <w:rsid w:val="0072262E"/>
    <w:rsid w:val="00744950"/>
    <w:rsid w:val="007764A7"/>
    <w:rsid w:val="007A625D"/>
    <w:rsid w:val="007B4D9D"/>
    <w:rsid w:val="007B4E9E"/>
    <w:rsid w:val="00801DB2"/>
    <w:rsid w:val="0081417B"/>
    <w:rsid w:val="0081587E"/>
    <w:rsid w:val="00817D0A"/>
    <w:rsid w:val="008459F4"/>
    <w:rsid w:val="00847F13"/>
    <w:rsid w:val="00870706"/>
    <w:rsid w:val="00872BE7"/>
    <w:rsid w:val="0089746C"/>
    <w:rsid w:val="008B5EAD"/>
    <w:rsid w:val="008F1504"/>
    <w:rsid w:val="008F7506"/>
    <w:rsid w:val="00900169"/>
    <w:rsid w:val="0092051B"/>
    <w:rsid w:val="00922FB5"/>
    <w:rsid w:val="0093581C"/>
    <w:rsid w:val="00952AD9"/>
    <w:rsid w:val="0095405D"/>
    <w:rsid w:val="00954222"/>
    <w:rsid w:val="009C7498"/>
    <w:rsid w:val="009E174C"/>
    <w:rsid w:val="009E1B30"/>
    <w:rsid w:val="009E2201"/>
    <w:rsid w:val="009F3F05"/>
    <w:rsid w:val="009F5C1C"/>
    <w:rsid w:val="009F7889"/>
    <w:rsid w:val="00A16496"/>
    <w:rsid w:val="00A910DF"/>
    <w:rsid w:val="00A9424E"/>
    <w:rsid w:val="00AB1C0C"/>
    <w:rsid w:val="00AB1F2B"/>
    <w:rsid w:val="00AC550C"/>
    <w:rsid w:val="00B0392B"/>
    <w:rsid w:val="00B150E8"/>
    <w:rsid w:val="00B24BBD"/>
    <w:rsid w:val="00B2623A"/>
    <w:rsid w:val="00B34B2B"/>
    <w:rsid w:val="00B42DC2"/>
    <w:rsid w:val="00B50BD0"/>
    <w:rsid w:val="00B704F3"/>
    <w:rsid w:val="00B94BA9"/>
    <w:rsid w:val="00BA1741"/>
    <w:rsid w:val="00BA4AAD"/>
    <w:rsid w:val="00BB78FD"/>
    <w:rsid w:val="00BD753D"/>
    <w:rsid w:val="00BE2D3D"/>
    <w:rsid w:val="00BF195A"/>
    <w:rsid w:val="00C30B21"/>
    <w:rsid w:val="00C7791B"/>
    <w:rsid w:val="00C85AC0"/>
    <w:rsid w:val="00C95027"/>
    <w:rsid w:val="00C96FC2"/>
    <w:rsid w:val="00CA7BB6"/>
    <w:rsid w:val="00CD5CF2"/>
    <w:rsid w:val="00CE3722"/>
    <w:rsid w:val="00CF13EB"/>
    <w:rsid w:val="00CF32C1"/>
    <w:rsid w:val="00CF64DD"/>
    <w:rsid w:val="00D076A9"/>
    <w:rsid w:val="00D1612D"/>
    <w:rsid w:val="00D17237"/>
    <w:rsid w:val="00D17C8A"/>
    <w:rsid w:val="00D61F35"/>
    <w:rsid w:val="00D66F36"/>
    <w:rsid w:val="00D77A56"/>
    <w:rsid w:val="00D97364"/>
    <w:rsid w:val="00DE2095"/>
    <w:rsid w:val="00DE2B0C"/>
    <w:rsid w:val="00DF20C9"/>
    <w:rsid w:val="00E0336E"/>
    <w:rsid w:val="00E03C9E"/>
    <w:rsid w:val="00E13E98"/>
    <w:rsid w:val="00E14EEF"/>
    <w:rsid w:val="00E16688"/>
    <w:rsid w:val="00E2552E"/>
    <w:rsid w:val="00E30031"/>
    <w:rsid w:val="00E40E4B"/>
    <w:rsid w:val="00E562F6"/>
    <w:rsid w:val="00E62D5E"/>
    <w:rsid w:val="00EA39F8"/>
    <w:rsid w:val="00EB081D"/>
    <w:rsid w:val="00EC1BC2"/>
    <w:rsid w:val="00ED009F"/>
    <w:rsid w:val="00EE1090"/>
    <w:rsid w:val="00EE2B9C"/>
    <w:rsid w:val="00EE322D"/>
    <w:rsid w:val="00EE3D33"/>
    <w:rsid w:val="00F245A7"/>
    <w:rsid w:val="00F40404"/>
    <w:rsid w:val="00F40638"/>
    <w:rsid w:val="00F659E9"/>
    <w:rsid w:val="00F74C0C"/>
    <w:rsid w:val="00F91F3D"/>
    <w:rsid w:val="00FA7DDD"/>
    <w:rsid w:val="00FC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paragraph" w:customStyle="1" w:styleId="Default">
    <w:name w:val="Default"/>
    <w:rsid w:val="00BA4A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pedamaso6.blogspot.co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mw.powell@islandcountywa.gov"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F126-0C50-4710-AACA-A906D8DF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Microsoft account</cp:lastModifiedBy>
  <cp:revision>4</cp:revision>
  <cp:lastPrinted>2023-01-04T00:17:00Z</cp:lastPrinted>
  <dcterms:created xsi:type="dcterms:W3CDTF">2022-12-15T21:16:00Z</dcterms:created>
  <dcterms:modified xsi:type="dcterms:W3CDTF">2023-01-04T00:29:00Z</dcterms:modified>
</cp:coreProperties>
</file>