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F2B" w:rsidRDefault="00AB1F2B" w:rsidP="00E562F6">
      <w:pPr>
        <w:widowControl w:val="0"/>
        <w:spacing w:after="0"/>
        <w:jc w:val="center"/>
        <w:rPr>
          <w:rFonts w:ascii="Gisha" w:hAnsi="Gisha" w:cs="Gisha"/>
          <w:b/>
          <w:sz w:val="16"/>
          <w:szCs w:val="16"/>
        </w:rPr>
      </w:pPr>
    </w:p>
    <w:p w:rsidR="00823802" w:rsidRDefault="00823802" w:rsidP="00F40638">
      <w:pPr>
        <w:widowControl w:val="0"/>
        <w:spacing w:after="0"/>
        <w:jc w:val="center"/>
        <w:rPr>
          <w:rFonts w:ascii="Helvetica" w:hAnsi="Helvetica" w:cs="Arial"/>
          <w:color w:val="000000"/>
          <w:sz w:val="8"/>
          <w:szCs w:val="8"/>
        </w:rPr>
      </w:pPr>
    </w:p>
    <w:p w:rsidR="00823802" w:rsidRDefault="00823802" w:rsidP="00F40638">
      <w:pPr>
        <w:widowControl w:val="0"/>
        <w:spacing w:after="0"/>
        <w:jc w:val="center"/>
        <w:rPr>
          <w:rFonts w:ascii="Helvetica" w:hAnsi="Helvetica" w:cs="Arial"/>
          <w:color w:val="000000"/>
          <w:sz w:val="8"/>
          <w:szCs w:val="8"/>
        </w:rPr>
      </w:pPr>
    </w:p>
    <w:p w:rsidR="00F06B91" w:rsidRDefault="00F06B91"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122F29" w:rsidRDefault="00122F29"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D013F0" w:rsidRDefault="00D013F0" w:rsidP="00F40638">
      <w:pPr>
        <w:widowControl w:val="0"/>
        <w:spacing w:after="0"/>
        <w:jc w:val="center"/>
        <w:rPr>
          <w:rFonts w:ascii="Helvetica" w:hAnsi="Helvetica" w:cs="Arial"/>
          <w:color w:val="000000"/>
          <w:sz w:val="8"/>
          <w:szCs w:val="8"/>
        </w:rPr>
      </w:pPr>
    </w:p>
    <w:p w:rsidR="00707FC7" w:rsidRDefault="00707FC7"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21473" w:rsidRDefault="00121473"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174105" w:rsidRDefault="00174105" w:rsidP="00F40638">
      <w:pPr>
        <w:widowControl w:val="0"/>
        <w:spacing w:after="0"/>
        <w:jc w:val="center"/>
        <w:rPr>
          <w:rFonts w:ascii="Helvetica" w:hAnsi="Helvetica" w:cs="Arial"/>
          <w:color w:val="000000"/>
          <w:sz w:val="8"/>
          <w:szCs w:val="8"/>
        </w:rPr>
      </w:pPr>
    </w:p>
    <w:p w:rsidR="000C020D" w:rsidRDefault="000C020D" w:rsidP="00F40638">
      <w:pPr>
        <w:widowControl w:val="0"/>
        <w:spacing w:after="0"/>
        <w:jc w:val="center"/>
        <w:rPr>
          <w:rFonts w:ascii="Helvetica" w:hAnsi="Helvetica" w:cs="Arial"/>
          <w:color w:val="000000"/>
          <w:sz w:val="8"/>
          <w:szCs w:val="8"/>
        </w:rPr>
      </w:pPr>
    </w:p>
    <w:p w:rsidR="000C020D" w:rsidRDefault="000C020D" w:rsidP="00F40638">
      <w:pPr>
        <w:widowControl w:val="0"/>
        <w:spacing w:after="0"/>
        <w:jc w:val="center"/>
        <w:rPr>
          <w:rFonts w:ascii="Helvetica" w:hAnsi="Helvetica" w:cs="Arial"/>
          <w:color w:val="000000"/>
          <w:sz w:val="8"/>
          <w:szCs w:val="8"/>
        </w:rPr>
      </w:pPr>
    </w:p>
    <w:p w:rsidR="000C020D" w:rsidRDefault="000C020D" w:rsidP="00F40638">
      <w:pPr>
        <w:widowControl w:val="0"/>
        <w:spacing w:after="0"/>
        <w:jc w:val="center"/>
        <w:rPr>
          <w:rFonts w:ascii="Helvetica" w:hAnsi="Helvetica" w:cs="Arial"/>
          <w:color w:val="000000"/>
          <w:sz w:val="8"/>
          <w:szCs w:val="8"/>
        </w:rPr>
      </w:pPr>
    </w:p>
    <w:p w:rsidR="001B3E3E" w:rsidRDefault="001B3E3E" w:rsidP="00F40638">
      <w:pPr>
        <w:widowControl w:val="0"/>
        <w:spacing w:after="0"/>
        <w:jc w:val="center"/>
        <w:rPr>
          <w:rFonts w:ascii="Helvetica" w:hAnsi="Helvetica" w:cs="Arial"/>
          <w:color w:val="000000"/>
          <w:sz w:val="8"/>
          <w:szCs w:val="8"/>
        </w:rPr>
      </w:pPr>
    </w:p>
    <w:p w:rsidR="00E13C10" w:rsidRDefault="00E13C10" w:rsidP="00F40638">
      <w:pPr>
        <w:widowControl w:val="0"/>
        <w:spacing w:after="0"/>
        <w:jc w:val="center"/>
        <w:rPr>
          <w:rFonts w:ascii="Helvetica" w:hAnsi="Helvetica" w:cs="Arial"/>
          <w:color w:val="000000"/>
          <w:sz w:val="8"/>
          <w:szCs w:val="8"/>
        </w:rPr>
      </w:pPr>
    </w:p>
    <w:p w:rsidR="00E13C10" w:rsidRDefault="00E13C10" w:rsidP="00F40638">
      <w:pPr>
        <w:widowControl w:val="0"/>
        <w:spacing w:after="0"/>
        <w:jc w:val="center"/>
        <w:rPr>
          <w:rFonts w:ascii="Helvetica" w:hAnsi="Helvetica" w:cs="Arial"/>
          <w:color w:val="000000"/>
          <w:sz w:val="8"/>
          <w:szCs w:val="8"/>
        </w:rPr>
      </w:pPr>
    </w:p>
    <w:p w:rsidR="00E13C10" w:rsidRDefault="00E13C10" w:rsidP="00F40638">
      <w:pPr>
        <w:widowControl w:val="0"/>
        <w:spacing w:after="0"/>
        <w:jc w:val="center"/>
        <w:rPr>
          <w:rFonts w:ascii="Helvetica" w:hAnsi="Helvetica" w:cs="Arial"/>
          <w:color w:val="000000"/>
          <w:sz w:val="8"/>
          <w:szCs w:val="8"/>
        </w:rPr>
      </w:pPr>
    </w:p>
    <w:p w:rsidR="00E13C10" w:rsidRDefault="00E13C10" w:rsidP="00F40638">
      <w:pPr>
        <w:widowControl w:val="0"/>
        <w:spacing w:after="0"/>
        <w:jc w:val="center"/>
        <w:rPr>
          <w:rFonts w:ascii="Helvetica" w:hAnsi="Helvetica" w:cs="Arial"/>
          <w:color w:val="000000"/>
          <w:sz w:val="8"/>
          <w:szCs w:val="8"/>
        </w:rPr>
      </w:pPr>
    </w:p>
    <w:p w:rsidR="00E13C10" w:rsidRDefault="00E13C10" w:rsidP="00F40638">
      <w:pPr>
        <w:widowControl w:val="0"/>
        <w:spacing w:after="0"/>
        <w:jc w:val="center"/>
        <w:rPr>
          <w:rFonts w:ascii="Helvetica" w:hAnsi="Helvetica" w:cs="Arial"/>
          <w:color w:val="000000"/>
          <w:sz w:val="8"/>
          <w:szCs w:val="8"/>
        </w:rPr>
      </w:pPr>
    </w:p>
    <w:p w:rsidR="00B16136" w:rsidRDefault="00B16136" w:rsidP="00F40638">
      <w:pPr>
        <w:widowControl w:val="0"/>
        <w:spacing w:after="0"/>
        <w:jc w:val="center"/>
        <w:rPr>
          <w:rFonts w:ascii="Helvetica" w:hAnsi="Helvetica" w:cs="Arial"/>
          <w:color w:val="000000"/>
          <w:sz w:val="8"/>
          <w:szCs w:val="8"/>
        </w:rPr>
      </w:pPr>
    </w:p>
    <w:p w:rsidR="00D95715" w:rsidRDefault="00D95715" w:rsidP="00F40638">
      <w:pPr>
        <w:widowControl w:val="0"/>
        <w:spacing w:after="0"/>
        <w:jc w:val="center"/>
        <w:rPr>
          <w:rFonts w:ascii="Helvetica" w:hAnsi="Helvetica" w:cs="Arial"/>
          <w:color w:val="000000"/>
          <w:sz w:val="8"/>
          <w:szCs w:val="8"/>
        </w:rPr>
      </w:pPr>
    </w:p>
    <w:p w:rsidR="001B3E3E" w:rsidRDefault="001B3E3E" w:rsidP="00F40638">
      <w:pPr>
        <w:widowControl w:val="0"/>
        <w:spacing w:after="0"/>
        <w:jc w:val="center"/>
        <w:rPr>
          <w:rFonts w:ascii="Helvetica" w:hAnsi="Helvetica" w:cs="Arial"/>
          <w:color w:val="000000"/>
          <w:sz w:val="8"/>
          <w:szCs w:val="8"/>
        </w:rPr>
      </w:pPr>
    </w:p>
    <w:p w:rsidR="00872BE7" w:rsidRDefault="0025162E" w:rsidP="00F40638">
      <w:pPr>
        <w:widowControl w:val="0"/>
        <w:spacing w:after="0"/>
        <w:jc w:val="center"/>
        <w:rPr>
          <w:rFonts w:ascii="Helvetica" w:hAnsi="Helvetica" w:cs="Arial"/>
          <w:color w:val="000000"/>
          <w:sz w:val="16"/>
          <w:szCs w:val="16"/>
        </w:rPr>
      </w:pPr>
      <w:r w:rsidRPr="00D076A9">
        <w:rPr>
          <w:rFonts w:ascii="Helvetica" w:hAnsi="Helvetica" w:cs="Arial"/>
          <w:color w:val="000000"/>
          <w:sz w:val="16"/>
          <w:szCs w:val="16"/>
        </w:rPr>
        <w:t xml:space="preserve">   </w:t>
      </w:r>
    </w:p>
    <w:p w:rsidR="00872BE7" w:rsidRDefault="00872BE7" w:rsidP="00F40638">
      <w:pPr>
        <w:widowControl w:val="0"/>
        <w:spacing w:after="0"/>
        <w:jc w:val="center"/>
        <w:rPr>
          <w:rFonts w:ascii="Gisha" w:hAnsi="Gisha" w:cs="Gisha"/>
          <w:b/>
          <w:sz w:val="12"/>
          <w:szCs w:val="12"/>
        </w:rPr>
      </w:pPr>
    </w:p>
    <w:p w:rsidR="00147713" w:rsidRPr="00EC2EC3" w:rsidRDefault="00E91D9E" w:rsidP="00EC2EC3">
      <w:pPr>
        <w:widowControl w:val="0"/>
        <w:spacing w:after="0"/>
        <w:jc w:val="center"/>
        <w:rPr>
          <w:rFonts w:ascii="Gisha" w:hAnsi="Gisha" w:cs="Gisha"/>
          <w:b/>
          <w:sz w:val="36"/>
          <w:szCs w:val="36"/>
        </w:rPr>
      </w:pPr>
      <w:r>
        <w:rPr>
          <w:rFonts w:ascii="Gisha" w:hAnsi="Gisha" w:cs="Gisha"/>
          <w:b/>
          <w:sz w:val="36"/>
          <w:szCs w:val="36"/>
        </w:rPr>
        <w:t>September</w:t>
      </w:r>
      <w:r w:rsidR="003912C1">
        <w:rPr>
          <w:rFonts w:ascii="Gisha" w:hAnsi="Gisha" w:cs="Gisha"/>
          <w:b/>
          <w:sz w:val="36"/>
          <w:szCs w:val="36"/>
        </w:rPr>
        <w:t xml:space="preserve"> 20</w:t>
      </w:r>
      <w:r w:rsidR="00DB6612">
        <w:rPr>
          <w:rFonts w:ascii="Gisha" w:hAnsi="Gisha" w:cs="Gisha"/>
          <w:b/>
          <w:sz w:val="36"/>
          <w:szCs w:val="36"/>
        </w:rPr>
        <w:t>22</w:t>
      </w:r>
      <w:r w:rsidR="00900169">
        <w:rPr>
          <w:rFonts w:ascii="Gisha" w:hAnsi="Gisha" w:cs="Gisha"/>
          <w:b/>
          <w:sz w:val="36"/>
          <w:szCs w:val="36"/>
        </w:rPr>
        <w:t xml:space="preserve"> Billing Newsletter</w:t>
      </w:r>
    </w:p>
    <w:p w:rsidR="00C618A5" w:rsidRPr="00174105" w:rsidRDefault="00C618A5" w:rsidP="00D013F0">
      <w:pPr>
        <w:shd w:val="clear" w:color="auto" w:fill="FFFFFF"/>
        <w:spacing w:after="0"/>
        <w:ind w:left="720"/>
        <w:rPr>
          <w:rFonts w:ascii="Candara" w:hAnsi="Candara" w:cstheme="minorHAnsi"/>
          <w:b/>
          <w:sz w:val="16"/>
          <w:u w:val="single"/>
        </w:rPr>
      </w:pPr>
    </w:p>
    <w:p w:rsidR="004E060B" w:rsidRPr="00F075C2" w:rsidRDefault="00F075C2" w:rsidP="00F075C2">
      <w:pPr>
        <w:autoSpaceDE w:val="0"/>
        <w:autoSpaceDN w:val="0"/>
        <w:adjustRightInd w:val="0"/>
        <w:spacing w:after="0"/>
        <w:ind w:left="180"/>
        <w:jc w:val="center"/>
        <w:rPr>
          <w:rFonts w:ascii="Candara" w:eastAsiaTheme="minorHAnsi" w:hAnsi="Candara" w:cs="Gisha"/>
          <w:b/>
          <w:color w:val="FF0000"/>
        </w:rPr>
      </w:pPr>
      <w:r w:rsidRPr="00F075C2">
        <w:rPr>
          <w:rFonts w:ascii="Candara" w:eastAsiaTheme="minorHAnsi" w:hAnsi="Candara" w:cs="Gisha"/>
          <w:b/>
          <w:color w:val="FF0000"/>
        </w:rPr>
        <w:t>PLEASE SLOW DOWN!</w:t>
      </w:r>
    </w:p>
    <w:p w:rsidR="003D054C" w:rsidRDefault="00E13C10" w:rsidP="003D054C">
      <w:pPr>
        <w:spacing w:after="0"/>
        <w:rPr>
          <w:rFonts w:ascii="Candara" w:hAnsi="Candara" w:cs="Leelawadee UI"/>
        </w:rPr>
      </w:pPr>
      <w:r>
        <w:rPr>
          <w:rFonts w:eastAsiaTheme="minorHAnsi"/>
          <w:noProof/>
          <w:sz w:val="4"/>
        </w:rPr>
        <w:drawing>
          <wp:anchor distT="0" distB="0" distL="114300" distR="114300" simplePos="0" relativeHeight="251683840" behindDoc="0" locked="0" layoutInCell="1" allowOverlap="1" wp14:anchorId="635B2AA2" wp14:editId="3B7F7FD7">
            <wp:simplePos x="0" y="0"/>
            <wp:positionH relativeFrom="margin">
              <wp:posOffset>24130</wp:posOffset>
            </wp:positionH>
            <wp:positionV relativeFrom="margin">
              <wp:posOffset>3248025</wp:posOffset>
            </wp:positionV>
            <wp:extent cx="619125" cy="758825"/>
            <wp:effectExtent l="0" t="0" r="9525" b="3175"/>
            <wp:wrapSquare wrapText="bothSides"/>
            <wp:docPr id="1" name="Picture 4" descr="Yellow Speed Limit Sign | Slow Down Speed Limit 25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llow Speed Limit Sign | Slow Down Speed Limit 25 Sign"/>
                    <pic:cNvPicPr>
                      <a:picLocks noChangeAspect="1" noChangeArrowheads="1"/>
                    </pic:cNvPicPr>
                  </pic:nvPicPr>
                  <pic:blipFill>
                    <a:blip r:embed="rId6" cstate="print"/>
                    <a:srcRect/>
                    <a:stretch>
                      <a:fillRect/>
                    </a:stretch>
                  </pic:blipFill>
                  <pic:spPr bwMode="auto">
                    <a:xfrm>
                      <a:off x="0" y="0"/>
                      <a:ext cx="619125" cy="758825"/>
                    </a:xfrm>
                    <a:prstGeom prst="rect">
                      <a:avLst/>
                    </a:prstGeom>
                    <a:noFill/>
                    <a:ln w="9525">
                      <a:noFill/>
                      <a:miter lim="800000"/>
                      <a:headEnd/>
                      <a:tailEnd/>
                    </a:ln>
                  </pic:spPr>
                </pic:pic>
              </a:graphicData>
            </a:graphic>
            <wp14:sizeRelH relativeFrom="margin">
              <wp14:pctWidth>0</wp14:pctWidth>
            </wp14:sizeRelH>
          </wp:anchor>
        </w:drawing>
      </w:r>
      <w:r w:rsidR="003D054C">
        <w:t>The</w:t>
      </w:r>
      <w:r w:rsidR="000C020D">
        <w:t xml:space="preserve"> office </w:t>
      </w:r>
      <w:r w:rsidR="003D054C">
        <w:t xml:space="preserve">has received increased reports of speeding vehicles within our community.  Our streets must remain a    safe place not only for vehicles, but especially for our children, bicyclists, and walkers. </w:t>
      </w:r>
      <w:r w:rsidR="003D054C" w:rsidRPr="003D054C">
        <w:rPr>
          <w:rFonts w:ascii="Candara" w:hAnsi="Candara" w:cs="Leelawadee UI"/>
        </w:rPr>
        <w:t xml:space="preserve">Even though we try to watch out for their safety in every way, children often run out or dart from behind parked cars into the street.  </w:t>
      </w:r>
      <w:r w:rsidR="003D054C" w:rsidRPr="00105AD1">
        <w:rPr>
          <w:rFonts w:ascii="Candara" w:hAnsi="Candara" w:cs="Gisha"/>
          <w:u w:val="single"/>
        </w:rPr>
        <w:t>Schools are open</w:t>
      </w:r>
      <w:r w:rsidR="003D054C" w:rsidRPr="00105AD1">
        <w:rPr>
          <w:rFonts w:ascii="Candara" w:hAnsi="Candara" w:cs="Gisha"/>
        </w:rPr>
        <w:t xml:space="preserve">:  Be alert for children walking to and from bus stops in the early morning and afternoon.  </w:t>
      </w:r>
      <w:r w:rsidR="003D054C">
        <w:rPr>
          <w:rFonts w:ascii="Candara" w:hAnsi="Candara" w:cs="Leelawadee UI"/>
        </w:rPr>
        <w:t xml:space="preserve"> </w:t>
      </w:r>
      <w:r w:rsidR="003D054C" w:rsidRPr="003D054C">
        <w:rPr>
          <w:rFonts w:ascii="Candara" w:hAnsi="Candara" w:cs="Leelawadee UI"/>
        </w:rPr>
        <w:t>Please be aware of your speed, for everyone’s</w:t>
      </w:r>
      <w:r w:rsidR="003D054C">
        <w:rPr>
          <w:rFonts w:ascii="Candara" w:hAnsi="Candara" w:cs="Leelawadee UI"/>
        </w:rPr>
        <w:t xml:space="preserve"> safety. The speed limit in our </w:t>
      </w:r>
      <w:r w:rsidR="003D054C" w:rsidRPr="003D054C">
        <w:rPr>
          <w:rFonts w:ascii="Candara" w:hAnsi="Candara" w:cs="Leelawadee UI"/>
        </w:rPr>
        <w:t xml:space="preserve">community is </w:t>
      </w:r>
      <w:r w:rsidR="003D054C" w:rsidRPr="003D054C">
        <w:rPr>
          <w:rFonts w:ascii="Candara" w:hAnsi="Candara" w:cs="Leelawadee UI"/>
          <w:b/>
        </w:rPr>
        <w:t>25 MPH</w:t>
      </w:r>
      <w:r w:rsidR="003D054C" w:rsidRPr="003D054C">
        <w:rPr>
          <w:rFonts w:ascii="Candara" w:hAnsi="Candara" w:cs="Leelawadee UI"/>
        </w:rPr>
        <w:t>.</w:t>
      </w:r>
    </w:p>
    <w:p w:rsidR="00C3302F" w:rsidRPr="00E13C10" w:rsidRDefault="00C3302F" w:rsidP="003D054C">
      <w:pPr>
        <w:spacing w:after="0"/>
        <w:rPr>
          <w:rFonts w:ascii="Candara" w:hAnsi="Candara" w:cs="Leelawadee UI"/>
          <w:sz w:val="12"/>
        </w:rPr>
      </w:pPr>
    </w:p>
    <w:p w:rsidR="00C3302F" w:rsidRDefault="00E13C10" w:rsidP="003D054C">
      <w:pPr>
        <w:spacing w:after="0"/>
        <w:rPr>
          <w:rFonts w:ascii="Candara" w:hAnsi="Candara" w:cs="Leelawadee UI"/>
        </w:rPr>
      </w:pPr>
      <w:r w:rsidRPr="001978EE">
        <w:rPr>
          <w:b/>
          <w:noProof/>
        </w:rPr>
        <w:drawing>
          <wp:anchor distT="0" distB="0" distL="114300" distR="114300" simplePos="0" relativeHeight="251686912" behindDoc="0" locked="0" layoutInCell="1" allowOverlap="1">
            <wp:simplePos x="0" y="0"/>
            <wp:positionH relativeFrom="margin">
              <wp:posOffset>85090</wp:posOffset>
            </wp:positionH>
            <wp:positionV relativeFrom="margin">
              <wp:posOffset>4248150</wp:posOffset>
            </wp:positionV>
            <wp:extent cx="542925" cy="561975"/>
            <wp:effectExtent l="0" t="0" r="9525" b="9525"/>
            <wp:wrapSquare wrapText="bothSides"/>
            <wp:docPr id="4" name="Picture 4" descr="MCHH0159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HH01599_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2925" cy="561975"/>
                    </a:xfrm>
                    <a:prstGeom prst="rect">
                      <a:avLst/>
                    </a:prstGeom>
                    <a:noFill/>
                    <a:ln>
                      <a:noFill/>
                    </a:ln>
                  </pic:spPr>
                </pic:pic>
              </a:graphicData>
            </a:graphic>
            <wp14:sizeRelH relativeFrom="margin">
              <wp14:pctWidth>0</wp14:pctWidth>
            </wp14:sizeRelH>
          </wp:anchor>
        </w:drawing>
      </w:r>
      <w:r w:rsidR="00C3302F">
        <w:rPr>
          <w:rFonts w:ascii="Candara" w:hAnsi="Candara" w:cs="Leelawadee UI"/>
        </w:rPr>
        <w:t xml:space="preserve">As you all know, we are currently in the process of replacing the filtration system in our water plant. The conversion of our small reservoir in the pump house to a chlorination basin has slowed our water production.  With the current use of water in our community, the reservoir is unable to fill completely, resulting in fluctuating chlorine levels and colored water.  </w:t>
      </w:r>
      <w:r w:rsidR="00931D0F">
        <w:rPr>
          <w:rFonts w:ascii="Candara" w:hAnsi="Candara" w:cs="Leelawadee UI"/>
        </w:rPr>
        <w:t xml:space="preserve">We all </w:t>
      </w:r>
      <w:r w:rsidR="00931D0F" w:rsidRPr="001F2D32">
        <w:rPr>
          <w:rFonts w:ascii="Candara" w:hAnsi="Candara" w:cs="Leelawadee UI"/>
          <w:b/>
        </w:rPr>
        <w:t>must conserve water</w:t>
      </w:r>
      <w:r w:rsidR="00931D0F">
        <w:rPr>
          <w:rFonts w:ascii="Candara" w:hAnsi="Candara" w:cs="Leelawadee UI"/>
        </w:rPr>
        <w:t xml:space="preserve"> as much as possible until the project </w:t>
      </w:r>
      <w:r w:rsidR="00514B7C">
        <w:rPr>
          <w:rFonts w:ascii="Candara" w:hAnsi="Candara" w:cs="Leelawadee UI"/>
        </w:rPr>
        <w:tab/>
        <w:t xml:space="preserve">           </w:t>
      </w:r>
      <w:r w:rsidR="00A95DDA">
        <w:rPr>
          <w:rFonts w:ascii="Candara" w:hAnsi="Candara" w:cs="Leelawadee UI"/>
        </w:rPr>
        <w:t xml:space="preserve">        </w:t>
      </w:r>
      <w:r w:rsidR="00514B7C">
        <w:rPr>
          <w:rFonts w:ascii="Candara" w:hAnsi="Candara" w:cs="Leelawadee UI"/>
        </w:rPr>
        <w:t xml:space="preserve">is completed.  Engineering </w:t>
      </w:r>
      <w:r w:rsidR="00C3302F">
        <w:rPr>
          <w:rFonts w:ascii="Candara" w:hAnsi="Candara" w:cs="Leelawadee UI"/>
        </w:rPr>
        <w:t xml:space="preserve">plans have had to be revised and </w:t>
      </w:r>
      <w:r w:rsidR="00514B7C">
        <w:rPr>
          <w:rFonts w:ascii="Candara" w:hAnsi="Candara" w:cs="Leelawadee UI"/>
        </w:rPr>
        <w:t xml:space="preserve">new projected timeline is </w:t>
      </w:r>
      <w:r w:rsidR="00A95DDA">
        <w:rPr>
          <w:rFonts w:ascii="Candara" w:hAnsi="Candara" w:cs="Leelawadee UI"/>
        </w:rPr>
        <w:t>spring</w:t>
      </w:r>
      <w:r w:rsidR="00514B7C">
        <w:rPr>
          <w:rFonts w:ascii="Candara" w:hAnsi="Candara" w:cs="Leelawadee UI"/>
        </w:rPr>
        <w:t xml:space="preserve"> 2023.</w:t>
      </w:r>
    </w:p>
    <w:p w:rsidR="00514B7C" w:rsidRPr="00E13C10" w:rsidRDefault="00514B7C" w:rsidP="003D054C">
      <w:pPr>
        <w:spacing w:after="0"/>
        <w:rPr>
          <w:rFonts w:ascii="Candara" w:hAnsi="Candara" w:cs="Leelawadee UI"/>
          <w:sz w:val="12"/>
        </w:rPr>
      </w:pPr>
    </w:p>
    <w:p w:rsidR="00150BEA" w:rsidRDefault="00E13C10" w:rsidP="00150BEA">
      <w:pPr>
        <w:spacing w:after="0"/>
        <w:rPr>
          <w:rFonts w:ascii="Candara" w:hAnsi="Candara"/>
          <w:lang w:val="en"/>
        </w:rPr>
      </w:pPr>
      <w:r>
        <w:rPr>
          <w:rFonts w:ascii="Candara" w:hAnsi="Candara" w:cs="Gisha"/>
          <w:noProof/>
        </w:rPr>
        <w:drawing>
          <wp:anchor distT="0" distB="0" distL="114300" distR="114300" simplePos="0" relativeHeight="251675648" behindDoc="0" locked="0" layoutInCell="1" allowOverlap="1" wp14:anchorId="3C5ABE48" wp14:editId="0042B05E">
            <wp:simplePos x="0" y="0"/>
            <wp:positionH relativeFrom="margin">
              <wp:posOffset>37465</wp:posOffset>
            </wp:positionH>
            <wp:positionV relativeFrom="margin">
              <wp:posOffset>5153025</wp:posOffset>
            </wp:positionV>
            <wp:extent cx="636270" cy="714375"/>
            <wp:effectExtent l="0" t="0" r="0" b="9525"/>
            <wp:wrapSquare wrapText="bothSides"/>
            <wp:docPr id="3" name="Picture 1" descr="Emergency Preparedness Resource: CDC Emergency Water Supply Planning Guide - WHCA/W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gency Preparedness Resource: CDC Emergency Water Supply Planning Guide - WHCA/WiCAL"/>
                    <pic:cNvPicPr>
                      <a:picLocks noChangeAspect="1" noChangeArrowheads="1"/>
                    </pic:cNvPicPr>
                  </pic:nvPicPr>
                  <pic:blipFill>
                    <a:blip r:embed="rId8" cstate="print"/>
                    <a:srcRect/>
                    <a:stretch>
                      <a:fillRect/>
                    </a:stretch>
                  </pic:blipFill>
                  <pic:spPr bwMode="auto">
                    <a:xfrm>
                      <a:off x="0" y="0"/>
                      <a:ext cx="636270" cy="714375"/>
                    </a:xfrm>
                    <a:prstGeom prst="rect">
                      <a:avLst/>
                    </a:prstGeom>
                    <a:noFill/>
                    <a:ln w="9525">
                      <a:noFill/>
                      <a:miter lim="800000"/>
                      <a:headEnd/>
                      <a:tailEnd/>
                    </a:ln>
                  </pic:spPr>
                </pic:pic>
              </a:graphicData>
            </a:graphic>
            <wp14:sizeRelV relativeFrom="margin">
              <wp14:pctHeight>0</wp14:pctHeight>
            </wp14:sizeRelV>
          </wp:anchor>
        </w:drawing>
      </w:r>
      <w:r w:rsidR="003D054C">
        <w:t xml:space="preserve">September is </w:t>
      </w:r>
      <w:r w:rsidR="003D054C" w:rsidRPr="00356BE7">
        <w:rPr>
          <w:b/>
        </w:rPr>
        <w:t>National Preparedness Month</w:t>
      </w:r>
      <w:r w:rsidR="003D054C">
        <w:t>, we are reminding you to build your emergency kit.  Keeping your kit    stocked with necessities like food, water, flashlights, radios, extra batteries and medi</w:t>
      </w:r>
      <w:r w:rsidR="00B76B21">
        <w:t xml:space="preserve">cal care can make a difference </w:t>
      </w:r>
      <w:r w:rsidR="003D054C">
        <w:t>in the face of a disaster. Consider unique needs of your family. Include supplies that might be needed by pets, older   adults, and those with disabil</w:t>
      </w:r>
      <w:bookmarkStart w:id="0" w:name="_GoBack"/>
      <w:bookmarkEnd w:id="0"/>
      <w:r w:rsidR="003D054C">
        <w:t xml:space="preserve">ities in the event of an emergency.  </w:t>
      </w:r>
      <w:r w:rsidR="00150BEA">
        <w:rPr>
          <w:rFonts w:ascii="Candara" w:hAnsi="Candara"/>
          <w:lang w:val="en"/>
        </w:rPr>
        <w:t>Both the CDC and Red Cross have emergency kit checklists and other information on their websites.</w:t>
      </w:r>
    </w:p>
    <w:p w:rsidR="00514B7C" w:rsidRPr="00E13C10" w:rsidRDefault="00514B7C" w:rsidP="00150BEA">
      <w:pPr>
        <w:spacing w:after="0"/>
        <w:rPr>
          <w:color w:val="2E74B5" w:themeColor="accent1" w:themeShade="BF"/>
          <w:sz w:val="12"/>
        </w:rPr>
      </w:pPr>
    </w:p>
    <w:p w:rsidR="00E956ED" w:rsidRPr="00150BEA" w:rsidRDefault="000C020D" w:rsidP="00150BEA">
      <w:pPr>
        <w:spacing w:after="0"/>
        <w:rPr>
          <w:color w:val="2E74B5" w:themeColor="accent1" w:themeShade="B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alt="Pool Day Clipart #1" style="position:absolute;margin-left:1.9pt;margin-top:481.5pt;width:52.8pt;height:48.75pt;z-index:251685888;mso-position-horizontal-relative:margin;mso-position-vertical-relative:margin">
            <v:imagedata r:id="rId9" o:title="pool-day-clipart-1"/>
            <w10:wrap type="square" anchorx="margin" anchory="margin"/>
          </v:shape>
        </w:pict>
      </w:r>
      <w:r w:rsidR="003D054C" w:rsidRPr="0036651D">
        <w:rPr>
          <w:rFonts w:ascii="Candara" w:hAnsi="Candara" w:cstheme="minorHAnsi"/>
        </w:rPr>
        <w:t xml:space="preserve">What a great summer we've had! </w:t>
      </w:r>
      <w:r w:rsidR="00B76B21">
        <w:rPr>
          <w:rFonts w:ascii="Candara" w:hAnsi="Candara" w:cstheme="minorHAnsi"/>
        </w:rPr>
        <w:t>It has been good</w:t>
      </w:r>
      <w:r w:rsidR="003D054C">
        <w:rPr>
          <w:rFonts w:ascii="Candara" w:hAnsi="Candara" w:cstheme="minorHAnsi"/>
        </w:rPr>
        <w:t xml:space="preserve"> to</w:t>
      </w:r>
      <w:r w:rsidR="00B76B21">
        <w:rPr>
          <w:rFonts w:ascii="Candara" w:hAnsi="Candara" w:cstheme="minorHAnsi"/>
        </w:rPr>
        <w:t xml:space="preserve"> see so many community members</w:t>
      </w:r>
      <w:r w:rsidR="003D054C">
        <w:rPr>
          <w:rFonts w:ascii="Candara" w:hAnsi="Candara" w:cstheme="minorHAnsi"/>
        </w:rPr>
        <w:t xml:space="preserve"> get outside and enjoy all that our pool has to offer. Thank you to our pool staff who kept everything running smoothly for our members and visitors.  </w:t>
      </w:r>
      <w:r w:rsidR="00B76B21">
        <w:rPr>
          <w:rFonts w:ascii="Candara" w:hAnsi="Candara" w:cstheme="minorHAnsi"/>
          <w:b/>
        </w:rPr>
        <w:t xml:space="preserve">The pool is </w:t>
      </w:r>
      <w:r w:rsidR="003D054C" w:rsidRPr="00295049">
        <w:rPr>
          <w:rFonts w:ascii="Candara" w:hAnsi="Candara" w:cstheme="minorHAnsi"/>
          <w:b/>
        </w:rPr>
        <w:t xml:space="preserve">now closed </w:t>
      </w:r>
      <w:r w:rsidR="003D054C">
        <w:rPr>
          <w:rFonts w:ascii="Candara" w:hAnsi="Candara" w:cstheme="minorHAnsi"/>
        </w:rPr>
        <w:t>for the winter.</w:t>
      </w:r>
      <w:r w:rsidR="00E956ED">
        <w:rPr>
          <w:rFonts w:ascii="Candara" w:hAnsi="Candara" w:cstheme="minorHAnsi"/>
        </w:rPr>
        <w:t xml:space="preserve"> </w:t>
      </w:r>
      <w:r w:rsidR="00E956ED" w:rsidRPr="005A2739">
        <w:rPr>
          <w:rFonts w:ascii="Candara" w:hAnsi="Candara" w:cstheme="minorHAnsi"/>
        </w:rPr>
        <w:t xml:space="preserve">There are a few lost and found items, please </w:t>
      </w:r>
      <w:r>
        <w:rPr>
          <w:rFonts w:ascii="Candara" w:hAnsi="Candara" w:cstheme="minorHAnsi"/>
        </w:rPr>
        <w:t xml:space="preserve">          </w:t>
      </w:r>
      <w:r w:rsidR="00E956ED" w:rsidRPr="005A2739">
        <w:rPr>
          <w:rFonts w:ascii="Candara" w:hAnsi="Candara" w:cstheme="minorHAnsi"/>
        </w:rPr>
        <w:t>contact the office at 360-678-7446 if you are missing anything. Any leftover i</w:t>
      </w:r>
      <w:r>
        <w:rPr>
          <w:rFonts w:ascii="Candara" w:hAnsi="Candara" w:cstheme="minorHAnsi"/>
        </w:rPr>
        <w:t>tems will be donated to charity</w:t>
      </w:r>
      <w:r w:rsidR="00150BEA">
        <w:rPr>
          <w:rFonts w:ascii="Candara" w:hAnsi="Candara" w:cstheme="minorHAnsi"/>
        </w:rPr>
        <w:t xml:space="preserve"> </w:t>
      </w:r>
      <w:r w:rsidR="00E956ED" w:rsidRPr="005A2739">
        <w:rPr>
          <w:rFonts w:ascii="Candara" w:hAnsi="Candara" w:cstheme="minorHAnsi"/>
        </w:rPr>
        <w:t>on September 30</w:t>
      </w:r>
      <w:r w:rsidR="00E956ED" w:rsidRPr="005A2739">
        <w:rPr>
          <w:rFonts w:ascii="Candara" w:hAnsi="Candara" w:cstheme="minorHAnsi"/>
          <w:vertAlign w:val="superscript"/>
        </w:rPr>
        <w:t>th</w:t>
      </w:r>
      <w:r w:rsidR="00E956ED" w:rsidRPr="005A2739">
        <w:rPr>
          <w:rFonts w:ascii="Candara" w:hAnsi="Candara" w:cstheme="minorHAnsi"/>
        </w:rPr>
        <w:t xml:space="preserve">. </w:t>
      </w:r>
    </w:p>
    <w:p w:rsidR="00150BEA" w:rsidRPr="00E13C10" w:rsidRDefault="00150BEA" w:rsidP="00150BEA">
      <w:pPr>
        <w:spacing w:after="0"/>
        <w:rPr>
          <w:rFonts w:ascii="Candara" w:hAnsi="Candara" w:cstheme="minorHAnsi"/>
          <w:sz w:val="12"/>
        </w:rPr>
      </w:pPr>
    </w:p>
    <w:p w:rsidR="003D054C" w:rsidRDefault="00E13C10" w:rsidP="00150BEA">
      <w:pPr>
        <w:spacing w:after="0"/>
        <w:rPr>
          <w:rFonts w:ascii="Candara" w:hAnsi="Candara" w:cstheme="minorHAnsi"/>
        </w:rPr>
      </w:pPr>
      <w:r w:rsidRPr="000C020D">
        <w:rPr>
          <w:rFonts w:ascii="Candara" w:hAnsi="Candara" w:cs="Gisha"/>
          <w:noProof/>
          <w:sz w:val="14"/>
        </w:rPr>
        <w:drawing>
          <wp:anchor distT="0" distB="0" distL="114300" distR="114300" simplePos="0" relativeHeight="251679744" behindDoc="0" locked="0" layoutInCell="1" allowOverlap="1" wp14:anchorId="659699E4" wp14:editId="5D9ABD55">
            <wp:simplePos x="0" y="0"/>
            <wp:positionH relativeFrom="margin">
              <wp:posOffset>37465</wp:posOffset>
            </wp:positionH>
            <wp:positionV relativeFrom="margin">
              <wp:posOffset>6962775</wp:posOffset>
            </wp:positionV>
            <wp:extent cx="605790" cy="600075"/>
            <wp:effectExtent l="0" t="0" r="3810" b="9525"/>
            <wp:wrapSquare wrapText="bothSides"/>
            <wp:docPr id="10" name="Picture 4" descr="Clipart coyote transparent pictures on Cliparts Pub 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lipart coyote transparent pictures on Cliparts Pub 2020! 🔝"/>
                    <pic:cNvPicPr>
                      <a:picLocks noChangeAspect="1" noChangeArrowheads="1"/>
                    </pic:cNvPicPr>
                  </pic:nvPicPr>
                  <pic:blipFill>
                    <a:blip r:embed="rId10" cstate="print"/>
                    <a:srcRect/>
                    <a:stretch>
                      <a:fillRect/>
                    </a:stretch>
                  </pic:blipFill>
                  <pic:spPr bwMode="auto">
                    <a:xfrm>
                      <a:off x="0" y="0"/>
                      <a:ext cx="605790" cy="6000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D054C">
        <w:rPr>
          <w:rFonts w:ascii="Candara" w:hAnsi="Candara" w:cstheme="minorHAnsi"/>
        </w:rPr>
        <w:t xml:space="preserve">Coyotes continue to be spotted in our community.  Do not allow pets to run loose at any time as they are easy              prey. </w:t>
      </w:r>
      <w:r w:rsidR="000C020D">
        <w:rPr>
          <w:rFonts w:ascii="Candara" w:hAnsi="Candara" w:cstheme="minorHAnsi"/>
        </w:rPr>
        <w:t>Do not let pets chase coyotes. They are pack animals and may be luring your pet to the rest of the pack. D</w:t>
      </w:r>
      <w:r w:rsidR="003D054C">
        <w:rPr>
          <w:rFonts w:ascii="Candara" w:hAnsi="Candara" w:cstheme="minorHAnsi"/>
        </w:rPr>
        <w:t>o not leave any food or water outside that may attract coyotes to your property.  If you do encounter a coyote, throw rocks, make noise, or spray them with a garden hose.</w:t>
      </w:r>
    </w:p>
    <w:p w:rsidR="003D054C" w:rsidRPr="000C020D" w:rsidRDefault="003D054C" w:rsidP="003D054C">
      <w:pPr>
        <w:spacing w:after="0"/>
        <w:rPr>
          <w:rFonts w:ascii="Candara" w:hAnsi="Candara" w:cs="Gisha"/>
          <w:sz w:val="16"/>
        </w:rPr>
      </w:pPr>
    </w:p>
    <w:p w:rsidR="00150BEA" w:rsidRDefault="00E13C10" w:rsidP="00514B7C">
      <w:pPr>
        <w:spacing w:after="0"/>
        <w:rPr>
          <w:rFonts w:ascii="Candara" w:hAnsi="Candara" w:cs="Arial"/>
          <w:color w:val="000000" w:themeColor="text1"/>
        </w:rPr>
      </w:pPr>
      <w:r>
        <w:rPr>
          <w:rFonts w:ascii="Candara" w:hAnsi="Candara" w:cs="Arial"/>
          <w:noProof/>
          <w:color w:val="28061E"/>
        </w:rPr>
        <w:drawing>
          <wp:anchor distT="0" distB="0" distL="114300" distR="114300" simplePos="0" relativeHeight="251681792" behindDoc="0" locked="0" layoutInCell="1" allowOverlap="1" wp14:anchorId="4015F475" wp14:editId="255003F3">
            <wp:simplePos x="0" y="0"/>
            <wp:positionH relativeFrom="margin">
              <wp:posOffset>108585</wp:posOffset>
            </wp:positionH>
            <wp:positionV relativeFrom="margin">
              <wp:posOffset>7825105</wp:posOffset>
            </wp:positionV>
            <wp:extent cx="523875" cy="547370"/>
            <wp:effectExtent l="0" t="0" r="9525" b="5080"/>
            <wp:wrapSquare wrapText="bothSides"/>
            <wp:docPr id="14" name="Picture 10" descr="Autumn Clipart | Free Download Clip Art | Free Clip Art |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utumn Clipart | Free Download Clip Art | Free Clip Art | on Clipart Library"/>
                    <pic:cNvPicPr>
                      <a:picLocks noChangeAspect="1" noChangeArrowheads="1"/>
                    </pic:cNvPicPr>
                  </pic:nvPicPr>
                  <pic:blipFill>
                    <a:blip r:embed="rId11" cstate="print"/>
                    <a:srcRect/>
                    <a:stretch>
                      <a:fillRect/>
                    </a:stretch>
                  </pic:blipFill>
                  <pic:spPr bwMode="auto">
                    <a:xfrm>
                      <a:off x="0" y="0"/>
                      <a:ext cx="523875" cy="5473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C7345" w:rsidRPr="00FE1314">
        <w:rPr>
          <w:b/>
          <w:noProof/>
        </w:rPr>
        <w:drawing>
          <wp:anchor distT="0" distB="0" distL="114300" distR="114300" simplePos="0" relativeHeight="251687936" behindDoc="0" locked="0" layoutInCell="1" allowOverlap="1">
            <wp:simplePos x="0" y="0"/>
            <wp:positionH relativeFrom="margin">
              <wp:posOffset>172720</wp:posOffset>
            </wp:positionH>
            <wp:positionV relativeFrom="margin">
              <wp:posOffset>8370570</wp:posOffset>
            </wp:positionV>
            <wp:extent cx="457200" cy="485775"/>
            <wp:effectExtent l="0" t="0" r="0" b="9525"/>
            <wp:wrapSquare wrapText="bothSides"/>
            <wp:docPr id="5" name="Picture 5" descr="MCj023341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233413000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485775"/>
                    </a:xfrm>
                    <a:prstGeom prst="rect">
                      <a:avLst/>
                    </a:prstGeom>
                    <a:noFill/>
                    <a:ln>
                      <a:noFill/>
                    </a:ln>
                  </pic:spPr>
                </pic:pic>
              </a:graphicData>
            </a:graphic>
          </wp:anchor>
        </w:drawing>
      </w:r>
      <w:r w:rsidR="004F085B">
        <w:rPr>
          <w:rFonts w:ascii="Candara" w:hAnsi="Candara" w:cs="Arial"/>
          <w:color w:val="28061E"/>
          <w:shd w:val="clear" w:color="auto" w:fill="FFFFFF"/>
        </w:rPr>
        <w:t>Fall is just around the corner, so</w:t>
      </w:r>
      <w:r w:rsidR="003D054C" w:rsidRPr="005D7BB1">
        <w:rPr>
          <w:rFonts w:ascii="Candara" w:hAnsi="Candara" w:cs="Arial"/>
          <w:color w:val="28061E"/>
          <w:shd w:val="clear" w:color="auto" w:fill="FFFFFF"/>
        </w:rPr>
        <w:t xml:space="preserve"> grab your sweaters, pumpkin spice lattes, and apple cider donuts. While you’re at it,</w:t>
      </w:r>
      <w:r w:rsidR="00B76B21">
        <w:rPr>
          <w:rFonts w:ascii="Candara" w:hAnsi="Candara" w:cs="Arial"/>
          <w:color w:val="28061E"/>
          <w:shd w:val="clear" w:color="auto" w:fill="FFFFFF"/>
        </w:rPr>
        <w:t xml:space="preserve"> </w:t>
      </w:r>
      <w:r w:rsidR="003D054C">
        <w:rPr>
          <w:rFonts w:ascii="Candara" w:hAnsi="Candara" w:cs="Arial"/>
          <w:color w:val="000000" w:themeColor="text1"/>
        </w:rPr>
        <w:t>now</w:t>
      </w:r>
      <w:r w:rsidR="003D054C" w:rsidRPr="005D7BB1">
        <w:rPr>
          <w:rFonts w:ascii="Candara" w:hAnsi="Candara" w:cs="Arial"/>
          <w:color w:val="000000" w:themeColor="text1"/>
        </w:rPr>
        <w:t xml:space="preserve"> is a good time to prepare your home for cooler weather, falling leav</w:t>
      </w:r>
      <w:r w:rsidR="003D054C">
        <w:rPr>
          <w:rFonts w:ascii="Candara" w:hAnsi="Candara" w:cs="Arial"/>
          <w:color w:val="000000" w:themeColor="text1"/>
        </w:rPr>
        <w:t>es, and winter storms.  Give your home some TLC by completing these few simple tasks, such as cleaning the gutters, replacing or cleaning furnace fil</w:t>
      </w:r>
      <w:r w:rsidR="004F085B">
        <w:rPr>
          <w:rFonts w:ascii="Candara" w:hAnsi="Candara" w:cs="Arial"/>
          <w:color w:val="000000" w:themeColor="text1"/>
        </w:rPr>
        <w:t xml:space="preserve">ter, checking the roof and sealing </w:t>
      </w:r>
      <w:r w:rsidR="003D054C">
        <w:rPr>
          <w:rFonts w:ascii="Candara" w:hAnsi="Candara" w:cs="Arial"/>
          <w:color w:val="000000" w:themeColor="text1"/>
        </w:rPr>
        <w:t>up air leaks.</w:t>
      </w:r>
    </w:p>
    <w:p w:rsidR="00A95DDA" w:rsidRPr="000C020D" w:rsidRDefault="00A95DDA" w:rsidP="00514B7C">
      <w:pPr>
        <w:spacing w:after="0"/>
        <w:rPr>
          <w:rFonts w:ascii="Candara" w:hAnsi="Candara" w:cs="Arial"/>
          <w:color w:val="000000" w:themeColor="text1"/>
          <w:sz w:val="14"/>
        </w:rPr>
      </w:pPr>
    </w:p>
    <w:p w:rsidR="00A95DDA" w:rsidRDefault="00A95DDA" w:rsidP="00514B7C">
      <w:pPr>
        <w:spacing w:after="0"/>
        <w:rPr>
          <w:rFonts w:ascii="Candara" w:hAnsi="Candara" w:cstheme="minorHAnsi"/>
          <w:b/>
          <w:sz w:val="12"/>
        </w:rPr>
      </w:pPr>
      <w:r>
        <w:rPr>
          <w:rFonts w:ascii="Candara" w:hAnsi="Candara" w:cs="Arial"/>
          <w:color w:val="000000" w:themeColor="text1"/>
        </w:rPr>
        <w:t xml:space="preserve">Billing has changed in recent months.  If you use your bank’s bill pay, please update </w:t>
      </w:r>
      <w:r w:rsidR="000C020D">
        <w:rPr>
          <w:rFonts w:ascii="Candara" w:hAnsi="Candara" w:cs="Arial"/>
          <w:color w:val="000000" w:themeColor="text1"/>
        </w:rPr>
        <w:t xml:space="preserve">it </w:t>
      </w:r>
      <w:r>
        <w:rPr>
          <w:rFonts w:ascii="Candara" w:hAnsi="Candara" w:cs="Arial"/>
          <w:color w:val="000000" w:themeColor="text1"/>
        </w:rPr>
        <w:t xml:space="preserve">to reflect the </w:t>
      </w:r>
      <w:r w:rsidR="000C7345">
        <w:rPr>
          <w:rFonts w:ascii="Candara" w:hAnsi="Candara" w:cs="Arial"/>
          <w:color w:val="000000" w:themeColor="text1"/>
        </w:rPr>
        <w:t>changes.</w:t>
      </w:r>
    </w:p>
    <w:p w:rsidR="00150BEA" w:rsidRDefault="00150BEA" w:rsidP="00510313">
      <w:pPr>
        <w:shd w:val="clear" w:color="auto" w:fill="FFFFFF"/>
        <w:spacing w:after="0"/>
        <w:ind w:left="720"/>
        <w:rPr>
          <w:rFonts w:ascii="Candara" w:hAnsi="Candara" w:cstheme="minorHAnsi"/>
          <w:b/>
          <w:sz w:val="12"/>
        </w:rPr>
      </w:pPr>
    </w:p>
    <w:p w:rsidR="00150BEA" w:rsidRPr="000C020D" w:rsidRDefault="000C7345" w:rsidP="00510313">
      <w:pPr>
        <w:shd w:val="clear" w:color="auto" w:fill="FFFFFF"/>
        <w:spacing w:after="0"/>
        <w:ind w:left="720"/>
        <w:rPr>
          <w:rFonts w:ascii="Candara" w:hAnsi="Candara" w:cstheme="minorHAnsi"/>
          <w:b/>
          <w:sz w:val="6"/>
        </w:rPr>
      </w:pPr>
      <w:r w:rsidRPr="003B6680">
        <w:rPr>
          <w:rFonts w:ascii="Candara" w:hAnsi="Candara" w:cs="Gisha"/>
          <w:b/>
          <w:noProof/>
          <w:sz w:val="14"/>
          <w:szCs w:val="18"/>
          <w:u w:val="single"/>
        </w:rPr>
        <w:drawing>
          <wp:anchor distT="0" distB="0" distL="114300" distR="114300" simplePos="0" relativeHeight="251654656" behindDoc="1" locked="0" layoutInCell="1" allowOverlap="1">
            <wp:simplePos x="0" y="0"/>
            <wp:positionH relativeFrom="column">
              <wp:posOffset>128905</wp:posOffset>
            </wp:positionH>
            <wp:positionV relativeFrom="paragraph">
              <wp:posOffset>38735</wp:posOffset>
            </wp:positionV>
            <wp:extent cx="499745" cy="381000"/>
            <wp:effectExtent l="0" t="0" r="0" b="0"/>
            <wp:wrapTight wrapText="bothSides">
              <wp:wrapPolygon edited="0">
                <wp:start x="0" y="0"/>
                <wp:lineTo x="0" y="20520"/>
                <wp:lineTo x="20584" y="20520"/>
                <wp:lineTo x="20584" y="0"/>
                <wp:lineTo x="0" y="0"/>
              </wp:wrapPolygon>
            </wp:wrapTight>
            <wp:docPr id="2" name="Picture 2" descr="th?id=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4_1422992890731_805" descr="th?id=H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9745" cy="381000"/>
                    </a:xfrm>
                    <a:prstGeom prst="rect">
                      <a:avLst/>
                    </a:prstGeom>
                    <a:noFill/>
                  </pic:spPr>
                </pic:pic>
              </a:graphicData>
            </a:graphic>
            <wp14:sizeRelH relativeFrom="page">
              <wp14:pctWidth>0</wp14:pctWidth>
            </wp14:sizeRelH>
            <wp14:sizeRelV relativeFrom="page">
              <wp14:pctHeight>0</wp14:pctHeight>
            </wp14:sizeRelV>
          </wp:anchor>
        </w:drawing>
      </w:r>
    </w:p>
    <w:p w:rsidR="00AC6DAA" w:rsidRPr="00A95DDA" w:rsidRDefault="00A95DDA" w:rsidP="00D013F0">
      <w:pPr>
        <w:shd w:val="clear" w:color="auto" w:fill="FFFFFF"/>
        <w:spacing w:after="0"/>
        <w:ind w:left="720"/>
        <w:rPr>
          <w:rFonts w:ascii="Candara" w:hAnsi="Candara" w:cstheme="minorHAnsi"/>
          <w:b/>
          <w:sz w:val="12"/>
        </w:rPr>
      </w:pPr>
      <w:r>
        <w:rPr>
          <w:rFonts w:ascii="Candara" w:hAnsi="Candara" w:cs="Gisha"/>
          <w:b/>
          <w:u w:val="single"/>
        </w:rPr>
        <w:t>Board of Directors</w:t>
      </w:r>
      <w:r w:rsidR="00F91F3D" w:rsidRPr="009E4D92">
        <w:rPr>
          <w:rFonts w:ascii="Candara" w:hAnsi="Candara" w:cs="Gisha"/>
          <w:b/>
          <w:u w:val="single"/>
        </w:rPr>
        <w:t xml:space="preserve"> meeting</w:t>
      </w:r>
      <w:r w:rsidR="00873B3E">
        <w:rPr>
          <w:rFonts w:ascii="Candara" w:hAnsi="Candara" w:cs="Gisha"/>
          <w:b/>
          <w:u w:val="single"/>
        </w:rPr>
        <w:t>s are held the 2</w:t>
      </w:r>
      <w:r w:rsidR="00873B3E" w:rsidRPr="00873B3E">
        <w:rPr>
          <w:rFonts w:ascii="Candara" w:hAnsi="Candara" w:cs="Gisha"/>
          <w:b/>
          <w:u w:val="single"/>
          <w:vertAlign w:val="superscript"/>
        </w:rPr>
        <w:t>nd</w:t>
      </w:r>
      <w:r w:rsidR="00873B3E">
        <w:rPr>
          <w:rFonts w:ascii="Candara" w:hAnsi="Candara" w:cs="Gisha"/>
          <w:b/>
          <w:u w:val="single"/>
        </w:rPr>
        <w:t xml:space="preserve"> Tuesday of every month.</w:t>
      </w:r>
      <w:r w:rsidR="00873B3E">
        <w:rPr>
          <w:rFonts w:ascii="Candara" w:hAnsi="Candara" w:cs="Gisha"/>
          <w:b/>
        </w:rPr>
        <w:t xml:space="preserve"> </w:t>
      </w:r>
      <w:r w:rsidR="00873B3E" w:rsidRPr="005A2739">
        <w:rPr>
          <w:rFonts w:ascii="Candara" w:hAnsi="Candara" w:cs="Gisha"/>
        </w:rPr>
        <w:t xml:space="preserve">The next one </w:t>
      </w:r>
      <w:r w:rsidR="00871363" w:rsidRPr="005A2739">
        <w:rPr>
          <w:rFonts w:ascii="Candara" w:hAnsi="Candara" w:cs="Gisha"/>
        </w:rPr>
        <w:t>is scheduled for Tuesday</w:t>
      </w:r>
      <w:r w:rsidR="00D013F0" w:rsidRPr="005A2739">
        <w:rPr>
          <w:rFonts w:ascii="Candara" w:hAnsi="Candara" w:cs="Gisha"/>
        </w:rPr>
        <w:t>,</w:t>
      </w:r>
      <w:r w:rsidR="00871363" w:rsidRPr="005A2739">
        <w:rPr>
          <w:rFonts w:ascii="Candara" w:hAnsi="Candara" w:cs="Gisha"/>
        </w:rPr>
        <w:t xml:space="preserve"> </w:t>
      </w:r>
      <w:r w:rsidR="00C618A5" w:rsidRPr="005A2739">
        <w:rPr>
          <w:rFonts w:ascii="Candara" w:hAnsi="Candara" w:cs="Gisha"/>
        </w:rPr>
        <w:t xml:space="preserve">September </w:t>
      </w:r>
      <w:r w:rsidR="00A404F1">
        <w:rPr>
          <w:rFonts w:ascii="Candara" w:hAnsi="Candara" w:cs="Gisha"/>
        </w:rPr>
        <w:t>13, 2022</w:t>
      </w:r>
      <w:r w:rsidR="00FD607A" w:rsidRPr="005A2739">
        <w:rPr>
          <w:rFonts w:ascii="Candara" w:hAnsi="Candara" w:cs="Gisha"/>
        </w:rPr>
        <w:t xml:space="preserve"> at 7pm</w:t>
      </w:r>
      <w:r w:rsidR="00147713" w:rsidRPr="005A2739">
        <w:rPr>
          <w:rFonts w:ascii="Candara" w:hAnsi="Candara" w:cs="Gisha"/>
        </w:rPr>
        <w:t xml:space="preserve"> at the clubhouse. </w:t>
      </w:r>
      <w:r w:rsidR="00871363" w:rsidRPr="005A2739">
        <w:rPr>
          <w:rFonts w:ascii="Candara" w:hAnsi="Candara" w:cs="Gisha"/>
        </w:rPr>
        <w:t>All members are invited and</w:t>
      </w:r>
      <w:r w:rsidR="00147713" w:rsidRPr="005A2739">
        <w:rPr>
          <w:rFonts w:ascii="Candara" w:hAnsi="Candara" w:cs="Gisha"/>
        </w:rPr>
        <w:t xml:space="preserve"> encouraged to attend.</w:t>
      </w:r>
      <w:r w:rsidR="00A26954" w:rsidRPr="00A26954">
        <w:rPr>
          <w:rFonts w:ascii="Candara" w:eastAsiaTheme="minorHAnsi" w:hAnsi="Candara" w:cs="Gisha"/>
        </w:rPr>
        <w:t xml:space="preserve"> </w:t>
      </w:r>
    </w:p>
    <w:sectPr w:rsidR="00AC6DAA" w:rsidRPr="00A95DDA" w:rsidSect="00637FBA">
      <w:pgSz w:w="12240" w:h="15840"/>
      <w:pgMar w:top="720" w:right="360" w:bottom="576"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sha">
    <w:altName w:val="Segoe UI"/>
    <w:panose1 w:val="020B0502040204020203"/>
    <w:charset w:val="00"/>
    <w:family w:val="swiss"/>
    <w:pitch w:val="variable"/>
    <w:sig w:usb0="00000000" w:usb1="40000042" w:usb2="00000000" w:usb3="00000000" w:csb0="0000002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91393"/>
    <w:multiLevelType w:val="hybridMultilevel"/>
    <w:tmpl w:val="519A188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1E725F0"/>
    <w:multiLevelType w:val="hybridMultilevel"/>
    <w:tmpl w:val="4F9A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55428"/>
    <w:multiLevelType w:val="hybridMultilevel"/>
    <w:tmpl w:val="BCB876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37572A"/>
    <w:multiLevelType w:val="hybridMultilevel"/>
    <w:tmpl w:val="5C6AB24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4" w15:restartNumberingAfterBreak="0">
    <w:nsid w:val="0F6E25AF"/>
    <w:multiLevelType w:val="multilevel"/>
    <w:tmpl w:val="D398F3A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ADC30A1"/>
    <w:multiLevelType w:val="hybridMultilevel"/>
    <w:tmpl w:val="77F43D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BBA6BC1"/>
    <w:multiLevelType w:val="hybridMultilevel"/>
    <w:tmpl w:val="A66CF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09E1297"/>
    <w:multiLevelType w:val="hybridMultilevel"/>
    <w:tmpl w:val="CABA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09519C"/>
    <w:multiLevelType w:val="hybridMultilevel"/>
    <w:tmpl w:val="11206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570331"/>
    <w:multiLevelType w:val="hybridMultilevel"/>
    <w:tmpl w:val="5E347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25AD3"/>
    <w:multiLevelType w:val="hybridMultilevel"/>
    <w:tmpl w:val="620E2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1823E94"/>
    <w:multiLevelType w:val="hybridMultilevel"/>
    <w:tmpl w:val="F96C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D68C1"/>
    <w:multiLevelType w:val="hybridMultilevel"/>
    <w:tmpl w:val="0F9E5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F836477"/>
    <w:multiLevelType w:val="hybridMultilevel"/>
    <w:tmpl w:val="E5767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21A36"/>
    <w:multiLevelType w:val="multilevel"/>
    <w:tmpl w:val="9E7A4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1F5678"/>
    <w:multiLevelType w:val="hybridMultilevel"/>
    <w:tmpl w:val="EADC9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366A11"/>
    <w:multiLevelType w:val="hybridMultilevel"/>
    <w:tmpl w:val="ABDA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736192"/>
    <w:multiLevelType w:val="multilevel"/>
    <w:tmpl w:val="ED046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F12CE6"/>
    <w:multiLevelType w:val="hybridMultilevel"/>
    <w:tmpl w:val="0F4E5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435CA"/>
    <w:multiLevelType w:val="hybridMultilevel"/>
    <w:tmpl w:val="814CA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7"/>
  </w:num>
  <w:num w:numId="4">
    <w:abstractNumId w:val="14"/>
  </w:num>
  <w:num w:numId="5">
    <w:abstractNumId w:val="10"/>
  </w:num>
  <w:num w:numId="6">
    <w:abstractNumId w:val="6"/>
  </w:num>
  <w:num w:numId="7">
    <w:abstractNumId w:val="0"/>
  </w:num>
  <w:num w:numId="8">
    <w:abstractNumId w:val="1"/>
  </w:num>
  <w:num w:numId="9">
    <w:abstractNumId w:val="19"/>
  </w:num>
  <w:num w:numId="10">
    <w:abstractNumId w:val="11"/>
  </w:num>
  <w:num w:numId="11">
    <w:abstractNumId w:val="15"/>
  </w:num>
  <w:num w:numId="12">
    <w:abstractNumId w:val="8"/>
  </w:num>
  <w:num w:numId="13">
    <w:abstractNumId w:val="9"/>
  </w:num>
  <w:num w:numId="14">
    <w:abstractNumId w:val="12"/>
  </w:num>
  <w:num w:numId="15">
    <w:abstractNumId w:val="20"/>
  </w:num>
  <w:num w:numId="16">
    <w:abstractNumId w:val="16"/>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18"/>
  </w:num>
  <w:num w:numId="38">
    <w:abstractNumId w:val="4"/>
  </w:num>
  <w:num w:numId="39">
    <w:abstractNumId w:val="3"/>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C0C"/>
    <w:rsid w:val="0001110C"/>
    <w:rsid w:val="00012595"/>
    <w:rsid w:val="00013492"/>
    <w:rsid w:val="0001598F"/>
    <w:rsid w:val="000160B3"/>
    <w:rsid w:val="00025B53"/>
    <w:rsid w:val="0003479B"/>
    <w:rsid w:val="000347F8"/>
    <w:rsid w:val="00035A5F"/>
    <w:rsid w:val="00036AE3"/>
    <w:rsid w:val="00037880"/>
    <w:rsid w:val="000453E2"/>
    <w:rsid w:val="00045CF2"/>
    <w:rsid w:val="00052714"/>
    <w:rsid w:val="000645EF"/>
    <w:rsid w:val="00075008"/>
    <w:rsid w:val="00077AB7"/>
    <w:rsid w:val="000A50FC"/>
    <w:rsid w:val="000A58A5"/>
    <w:rsid w:val="000A5DB2"/>
    <w:rsid w:val="000B0C58"/>
    <w:rsid w:val="000B2352"/>
    <w:rsid w:val="000B5BB2"/>
    <w:rsid w:val="000C020D"/>
    <w:rsid w:val="000C0D38"/>
    <w:rsid w:val="000C6816"/>
    <w:rsid w:val="000C7345"/>
    <w:rsid w:val="000D54BA"/>
    <w:rsid w:val="000F29E1"/>
    <w:rsid w:val="00102375"/>
    <w:rsid w:val="00102CC2"/>
    <w:rsid w:val="0010546E"/>
    <w:rsid w:val="00110FA5"/>
    <w:rsid w:val="001110B3"/>
    <w:rsid w:val="00113835"/>
    <w:rsid w:val="00120BF7"/>
    <w:rsid w:val="00121473"/>
    <w:rsid w:val="00122F29"/>
    <w:rsid w:val="00147713"/>
    <w:rsid w:val="00150BEA"/>
    <w:rsid w:val="00154AF7"/>
    <w:rsid w:val="00156BA8"/>
    <w:rsid w:val="00164344"/>
    <w:rsid w:val="00174105"/>
    <w:rsid w:val="00192418"/>
    <w:rsid w:val="001B3E3E"/>
    <w:rsid w:val="001C0B94"/>
    <w:rsid w:val="001C0E30"/>
    <w:rsid w:val="001C0FDA"/>
    <w:rsid w:val="001C2F23"/>
    <w:rsid w:val="001C3531"/>
    <w:rsid w:val="001C58FF"/>
    <w:rsid w:val="001C5A03"/>
    <w:rsid w:val="001D663A"/>
    <w:rsid w:val="001D7E3B"/>
    <w:rsid w:val="001E2F00"/>
    <w:rsid w:val="001F2D32"/>
    <w:rsid w:val="001F31AD"/>
    <w:rsid w:val="001F346F"/>
    <w:rsid w:val="00217E19"/>
    <w:rsid w:val="00223C3B"/>
    <w:rsid w:val="00230A91"/>
    <w:rsid w:val="00231AF1"/>
    <w:rsid w:val="00231FE0"/>
    <w:rsid w:val="00232B1C"/>
    <w:rsid w:val="00236735"/>
    <w:rsid w:val="0024441F"/>
    <w:rsid w:val="0025162E"/>
    <w:rsid w:val="002604FA"/>
    <w:rsid w:val="00260F9D"/>
    <w:rsid w:val="002769B6"/>
    <w:rsid w:val="00281EB1"/>
    <w:rsid w:val="0028402C"/>
    <w:rsid w:val="002849DA"/>
    <w:rsid w:val="002A7C62"/>
    <w:rsid w:val="002B1844"/>
    <w:rsid w:val="002B275B"/>
    <w:rsid w:val="002C3474"/>
    <w:rsid w:val="002C49DD"/>
    <w:rsid w:val="002C51C6"/>
    <w:rsid w:val="002C6DCA"/>
    <w:rsid w:val="002D2CD9"/>
    <w:rsid w:val="002E4DD1"/>
    <w:rsid w:val="002F0D45"/>
    <w:rsid w:val="002F2CBB"/>
    <w:rsid w:val="002F7DA3"/>
    <w:rsid w:val="00304278"/>
    <w:rsid w:val="003149B2"/>
    <w:rsid w:val="00332BA4"/>
    <w:rsid w:val="003408A9"/>
    <w:rsid w:val="003505C8"/>
    <w:rsid w:val="00350ED2"/>
    <w:rsid w:val="00351E4D"/>
    <w:rsid w:val="00355231"/>
    <w:rsid w:val="003616BB"/>
    <w:rsid w:val="00365DE4"/>
    <w:rsid w:val="00371E04"/>
    <w:rsid w:val="003826A9"/>
    <w:rsid w:val="00382EF8"/>
    <w:rsid w:val="003912C1"/>
    <w:rsid w:val="0039464B"/>
    <w:rsid w:val="00397EBA"/>
    <w:rsid w:val="003A19C5"/>
    <w:rsid w:val="003B2B8A"/>
    <w:rsid w:val="003B3FF2"/>
    <w:rsid w:val="003B6680"/>
    <w:rsid w:val="003B68EE"/>
    <w:rsid w:val="003C6AB6"/>
    <w:rsid w:val="003D054C"/>
    <w:rsid w:val="003E0A6B"/>
    <w:rsid w:val="003E65E0"/>
    <w:rsid w:val="003F2C24"/>
    <w:rsid w:val="00402B8D"/>
    <w:rsid w:val="00407770"/>
    <w:rsid w:val="004078BF"/>
    <w:rsid w:val="00415B68"/>
    <w:rsid w:val="00417ED2"/>
    <w:rsid w:val="00420586"/>
    <w:rsid w:val="00434C41"/>
    <w:rsid w:val="00444441"/>
    <w:rsid w:val="00451A95"/>
    <w:rsid w:val="00451F73"/>
    <w:rsid w:val="0046157B"/>
    <w:rsid w:val="00467A44"/>
    <w:rsid w:val="004741A4"/>
    <w:rsid w:val="00481212"/>
    <w:rsid w:val="00481731"/>
    <w:rsid w:val="00485F12"/>
    <w:rsid w:val="004938CD"/>
    <w:rsid w:val="00495F74"/>
    <w:rsid w:val="004967E5"/>
    <w:rsid w:val="004B0673"/>
    <w:rsid w:val="004C36F3"/>
    <w:rsid w:val="004C7319"/>
    <w:rsid w:val="004D42FE"/>
    <w:rsid w:val="004D7F10"/>
    <w:rsid w:val="004E060B"/>
    <w:rsid w:val="004F085B"/>
    <w:rsid w:val="004F1414"/>
    <w:rsid w:val="00500753"/>
    <w:rsid w:val="00500B2C"/>
    <w:rsid w:val="00501EE4"/>
    <w:rsid w:val="00510313"/>
    <w:rsid w:val="00514B7C"/>
    <w:rsid w:val="00515B7A"/>
    <w:rsid w:val="00522244"/>
    <w:rsid w:val="0052467E"/>
    <w:rsid w:val="00524DA3"/>
    <w:rsid w:val="00525337"/>
    <w:rsid w:val="00525A21"/>
    <w:rsid w:val="00530E7B"/>
    <w:rsid w:val="00532DC2"/>
    <w:rsid w:val="00535CC0"/>
    <w:rsid w:val="00536E24"/>
    <w:rsid w:val="00541501"/>
    <w:rsid w:val="00543C79"/>
    <w:rsid w:val="00562239"/>
    <w:rsid w:val="0057068B"/>
    <w:rsid w:val="00570E40"/>
    <w:rsid w:val="00574207"/>
    <w:rsid w:val="00580C65"/>
    <w:rsid w:val="005867D0"/>
    <w:rsid w:val="0059699C"/>
    <w:rsid w:val="005A2739"/>
    <w:rsid w:val="005A30D8"/>
    <w:rsid w:val="005B2440"/>
    <w:rsid w:val="005B3C80"/>
    <w:rsid w:val="005C36C2"/>
    <w:rsid w:val="005D6B32"/>
    <w:rsid w:val="005E02CB"/>
    <w:rsid w:val="005E4093"/>
    <w:rsid w:val="005E55B9"/>
    <w:rsid w:val="005F3CA1"/>
    <w:rsid w:val="005F4736"/>
    <w:rsid w:val="0060156B"/>
    <w:rsid w:val="00604686"/>
    <w:rsid w:val="00606053"/>
    <w:rsid w:val="006076A6"/>
    <w:rsid w:val="006131ED"/>
    <w:rsid w:val="00613CF2"/>
    <w:rsid w:val="00615D0F"/>
    <w:rsid w:val="006172E9"/>
    <w:rsid w:val="00621583"/>
    <w:rsid w:val="006234CC"/>
    <w:rsid w:val="006319DE"/>
    <w:rsid w:val="00637FBA"/>
    <w:rsid w:val="00643F3C"/>
    <w:rsid w:val="00644E31"/>
    <w:rsid w:val="00662B3B"/>
    <w:rsid w:val="006652C9"/>
    <w:rsid w:val="00666170"/>
    <w:rsid w:val="0067484B"/>
    <w:rsid w:val="006769E4"/>
    <w:rsid w:val="00686ECA"/>
    <w:rsid w:val="00693575"/>
    <w:rsid w:val="00694A18"/>
    <w:rsid w:val="006A55DD"/>
    <w:rsid w:val="006C2C56"/>
    <w:rsid w:val="006C3E9F"/>
    <w:rsid w:val="006C4C78"/>
    <w:rsid w:val="006D33E1"/>
    <w:rsid w:val="006D372C"/>
    <w:rsid w:val="006D7889"/>
    <w:rsid w:val="006F3DFA"/>
    <w:rsid w:val="007009AD"/>
    <w:rsid w:val="007025BE"/>
    <w:rsid w:val="007060E5"/>
    <w:rsid w:val="00707FC7"/>
    <w:rsid w:val="007121A6"/>
    <w:rsid w:val="00713A5D"/>
    <w:rsid w:val="007142DD"/>
    <w:rsid w:val="00716A03"/>
    <w:rsid w:val="0072262E"/>
    <w:rsid w:val="00723682"/>
    <w:rsid w:val="00731D77"/>
    <w:rsid w:val="0073458D"/>
    <w:rsid w:val="00734D3B"/>
    <w:rsid w:val="00735B5F"/>
    <w:rsid w:val="00744364"/>
    <w:rsid w:val="00744950"/>
    <w:rsid w:val="007510C3"/>
    <w:rsid w:val="007579AD"/>
    <w:rsid w:val="00757CF4"/>
    <w:rsid w:val="00771D41"/>
    <w:rsid w:val="007764A7"/>
    <w:rsid w:val="00783DEA"/>
    <w:rsid w:val="00793377"/>
    <w:rsid w:val="00794B30"/>
    <w:rsid w:val="00794C43"/>
    <w:rsid w:val="007A1D7D"/>
    <w:rsid w:val="007A3787"/>
    <w:rsid w:val="007A625D"/>
    <w:rsid w:val="007B46CE"/>
    <w:rsid w:val="007B4D9D"/>
    <w:rsid w:val="007B4E9E"/>
    <w:rsid w:val="007C727C"/>
    <w:rsid w:val="007D21A4"/>
    <w:rsid w:val="00801DB2"/>
    <w:rsid w:val="00802301"/>
    <w:rsid w:val="0081417B"/>
    <w:rsid w:val="0081587E"/>
    <w:rsid w:val="00817D0A"/>
    <w:rsid w:val="00823802"/>
    <w:rsid w:val="00824DC6"/>
    <w:rsid w:val="00836917"/>
    <w:rsid w:val="008459F4"/>
    <w:rsid w:val="00845E6A"/>
    <w:rsid w:val="00857F9F"/>
    <w:rsid w:val="00860BF6"/>
    <w:rsid w:val="00870706"/>
    <w:rsid w:val="00871363"/>
    <w:rsid w:val="00872BE7"/>
    <w:rsid w:val="00873B3E"/>
    <w:rsid w:val="0087699C"/>
    <w:rsid w:val="0089596E"/>
    <w:rsid w:val="00895F1E"/>
    <w:rsid w:val="0089746C"/>
    <w:rsid w:val="008A6031"/>
    <w:rsid w:val="008B5EAD"/>
    <w:rsid w:val="008C1B8A"/>
    <w:rsid w:val="008C60E9"/>
    <w:rsid w:val="008D158D"/>
    <w:rsid w:val="008D3318"/>
    <w:rsid w:val="008F1504"/>
    <w:rsid w:val="008F332F"/>
    <w:rsid w:val="008F7506"/>
    <w:rsid w:val="00900169"/>
    <w:rsid w:val="0092051B"/>
    <w:rsid w:val="009220C9"/>
    <w:rsid w:val="00922FB5"/>
    <w:rsid w:val="009306F4"/>
    <w:rsid w:val="00931D0F"/>
    <w:rsid w:val="0093581C"/>
    <w:rsid w:val="0093653E"/>
    <w:rsid w:val="00952AD9"/>
    <w:rsid w:val="0095405D"/>
    <w:rsid w:val="00954222"/>
    <w:rsid w:val="009908C9"/>
    <w:rsid w:val="00993738"/>
    <w:rsid w:val="009B5997"/>
    <w:rsid w:val="009B666A"/>
    <w:rsid w:val="009C7498"/>
    <w:rsid w:val="009D79E5"/>
    <w:rsid w:val="009E11F0"/>
    <w:rsid w:val="009E174C"/>
    <w:rsid w:val="009E1B30"/>
    <w:rsid w:val="009E2201"/>
    <w:rsid w:val="009E4D92"/>
    <w:rsid w:val="009F3F05"/>
    <w:rsid w:val="009F5C1C"/>
    <w:rsid w:val="009F7889"/>
    <w:rsid w:val="00A04040"/>
    <w:rsid w:val="00A16496"/>
    <w:rsid w:val="00A24C1F"/>
    <w:rsid w:val="00A26954"/>
    <w:rsid w:val="00A32E9A"/>
    <w:rsid w:val="00A404F1"/>
    <w:rsid w:val="00A42BEA"/>
    <w:rsid w:val="00A75C98"/>
    <w:rsid w:val="00A83397"/>
    <w:rsid w:val="00A86840"/>
    <w:rsid w:val="00A910DF"/>
    <w:rsid w:val="00A9424E"/>
    <w:rsid w:val="00A95DDA"/>
    <w:rsid w:val="00AA73E6"/>
    <w:rsid w:val="00AB13D9"/>
    <w:rsid w:val="00AB1C0C"/>
    <w:rsid w:val="00AB1F2B"/>
    <w:rsid w:val="00AC550C"/>
    <w:rsid w:val="00AC6DAA"/>
    <w:rsid w:val="00AC75AE"/>
    <w:rsid w:val="00AD0A40"/>
    <w:rsid w:val="00AD1DED"/>
    <w:rsid w:val="00AD716E"/>
    <w:rsid w:val="00AF0678"/>
    <w:rsid w:val="00B031F2"/>
    <w:rsid w:val="00B0392B"/>
    <w:rsid w:val="00B150E8"/>
    <w:rsid w:val="00B16136"/>
    <w:rsid w:val="00B222A0"/>
    <w:rsid w:val="00B24BBD"/>
    <w:rsid w:val="00B25966"/>
    <w:rsid w:val="00B2623A"/>
    <w:rsid w:val="00B34B2B"/>
    <w:rsid w:val="00B355FE"/>
    <w:rsid w:val="00B41A4C"/>
    <w:rsid w:val="00B42DC2"/>
    <w:rsid w:val="00B50BD0"/>
    <w:rsid w:val="00B66261"/>
    <w:rsid w:val="00B704F3"/>
    <w:rsid w:val="00B76B21"/>
    <w:rsid w:val="00B94BA9"/>
    <w:rsid w:val="00BA1741"/>
    <w:rsid w:val="00BB2DEB"/>
    <w:rsid w:val="00BB78FD"/>
    <w:rsid w:val="00BC313F"/>
    <w:rsid w:val="00BC668F"/>
    <w:rsid w:val="00BC6A05"/>
    <w:rsid w:val="00BD6BDD"/>
    <w:rsid w:val="00BE2D3D"/>
    <w:rsid w:val="00BE45D2"/>
    <w:rsid w:val="00BF195A"/>
    <w:rsid w:val="00BF32F1"/>
    <w:rsid w:val="00C13674"/>
    <w:rsid w:val="00C16C16"/>
    <w:rsid w:val="00C30B21"/>
    <w:rsid w:val="00C31C88"/>
    <w:rsid w:val="00C3302F"/>
    <w:rsid w:val="00C41C2E"/>
    <w:rsid w:val="00C42C0B"/>
    <w:rsid w:val="00C4494D"/>
    <w:rsid w:val="00C51ABF"/>
    <w:rsid w:val="00C618A5"/>
    <w:rsid w:val="00C7791B"/>
    <w:rsid w:val="00C85AC0"/>
    <w:rsid w:val="00C917E5"/>
    <w:rsid w:val="00C95027"/>
    <w:rsid w:val="00C96FC2"/>
    <w:rsid w:val="00CA7BB6"/>
    <w:rsid w:val="00CB02E1"/>
    <w:rsid w:val="00CB2378"/>
    <w:rsid w:val="00CB7FA3"/>
    <w:rsid w:val="00CD5CF2"/>
    <w:rsid w:val="00CD63E7"/>
    <w:rsid w:val="00CE3722"/>
    <w:rsid w:val="00CF13EB"/>
    <w:rsid w:val="00CF18E9"/>
    <w:rsid w:val="00CF32C1"/>
    <w:rsid w:val="00CF64DD"/>
    <w:rsid w:val="00D013F0"/>
    <w:rsid w:val="00D076A9"/>
    <w:rsid w:val="00D1612D"/>
    <w:rsid w:val="00D17237"/>
    <w:rsid w:val="00D17C8A"/>
    <w:rsid w:val="00D32407"/>
    <w:rsid w:val="00D340A1"/>
    <w:rsid w:val="00D349BE"/>
    <w:rsid w:val="00D436E3"/>
    <w:rsid w:val="00D61F35"/>
    <w:rsid w:val="00D66F36"/>
    <w:rsid w:val="00D71677"/>
    <w:rsid w:val="00D77A56"/>
    <w:rsid w:val="00D77C61"/>
    <w:rsid w:val="00D82EF9"/>
    <w:rsid w:val="00D8646E"/>
    <w:rsid w:val="00D93E4D"/>
    <w:rsid w:val="00D95715"/>
    <w:rsid w:val="00D96D2B"/>
    <w:rsid w:val="00D97364"/>
    <w:rsid w:val="00D976BF"/>
    <w:rsid w:val="00DB6612"/>
    <w:rsid w:val="00DB674F"/>
    <w:rsid w:val="00DC3F41"/>
    <w:rsid w:val="00DD014B"/>
    <w:rsid w:val="00DD3825"/>
    <w:rsid w:val="00DE2095"/>
    <w:rsid w:val="00DE2B0C"/>
    <w:rsid w:val="00DF0A1F"/>
    <w:rsid w:val="00DF0EF0"/>
    <w:rsid w:val="00DF20C9"/>
    <w:rsid w:val="00E02342"/>
    <w:rsid w:val="00E0336E"/>
    <w:rsid w:val="00E03C9E"/>
    <w:rsid w:val="00E13C10"/>
    <w:rsid w:val="00E13E98"/>
    <w:rsid w:val="00E14EEF"/>
    <w:rsid w:val="00E16688"/>
    <w:rsid w:val="00E2552E"/>
    <w:rsid w:val="00E30031"/>
    <w:rsid w:val="00E34AE4"/>
    <w:rsid w:val="00E40E4B"/>
    <w:rsid w:val="00E562F6"/>
    <w:rsid w:val="00E62D5E"/>
    <w:rsid w:val="00E634E4"/>
    <w:rsid w:val="00E657C8"/>
    <w:rsid w:val="00E7212F"/>
    <w:rsid w:val="00E77079"/>
    <w:rsid w:val="00E808DB"/>
    <w:rsid w:val="00E82648"/>
    <w:rsid w:val="00E91D9E"/>
    <w:rsid w:val="00E93D0A"/>
    <w:rsid w:val="00E956ED"/>
    <w:rsid w:val="00E97BE2"/>
    <w:rsid w:val="00EA081E"/>
    <w:rsid w:val="00EA39F8"/>
    <w:rsid w:val="00EA4399"/>
    <w:rsid w:val="00EA7AAD"/>
    <w:rsid w:val="00EB081D"/>
    <w:rsid w:val="00EB4495"/>
    <w:rsid w:val="00EB722C"/>
    <w:rsid w:val="00EC1BC2"/>
    <w:rsid w:val="00EC2EC3"/>
    <w:rsid w:val="00ED009F"/>
    <w:rsid w:val="00ED2ED1"/>
    <w:rsid w:val="00EE1090"/>
    <w:rsid w:val="00EE2B9C"/>
    <w:rsid w:val="00EE322D"/>
    <w:rsid w:val="00EE3D33"/>
    <w:rsid w:val="00F006B3"/>
    <w:rsid w:val="00F04C7C"/>
    <w:rsid w:val="00F06B91"/>
    <w:rsid w:val="00F075C2"/>
    <w:rsid w:val="00F12D7D"/>
    <w:rsid w:val="00F245A7"/>
    <w:rsid w:val="00F40028"/>
    <w:rsid w:val="00F40404"/>
    <w:rsid w:val="00F40638"/>
    <w:rsid w:val="00F44C9A"/>
    <w:rsid w:val="00F64703"/>
    <w:rsid w:val="00F659E9"/>
    <w:rsid w:val="00F66175"/>
    <w:rsid w:val="00F663A3"/>
    <w:rsid w:val="00F74334"/>
    <w:rsid w:val="00F74C0C"/>
    <w:rsid w:val="00F815D2"/>
    <w:rsid w:val="00F870B4"/>
    <w:rsid w:val="00F91F3D"/>
    <w:rsid w:val="00FA4B71"/>
    <w:rsid w:val="00FA6643"/>
    <w:rsid w:val="00FA7DDD"/>
    <w:rsid w:val="00FC5721"/>
    <w:rsid w:val="00FD3D62"/>
    <w:rsid w:val="00FD607A"/>
    <w:rsid w:val="00FD63F3"/>
    <w:rsid w:val="00FD6E86"/>
    <w:rsid w:val="00FF0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chartTrackingRefBased/>
  <w15:docId w15:val="{16499E99-734F-473F-A6BE-7C2AC0546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3B"/>
  </w:style>
  <w:style w:type="paragraph" w:styleId="Heading1">
    <w:name w:val="heading 1"/>
    <w:basedOn w:val="Normal"/>
    <w:next w:val="Normal"/>
    <w:link w:val="Heading1Char"/>
    <w:uiPriority w:val="9"/>
    <w:qFormat/>
    <w:rsid w:val="001D7E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7E3B"/>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1D7E3B"/>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Heading4">
    <w:name w:val="heading 4"/>
    <w:basedOn w:val="Normal"/>
    <w:next w:val="Normal"/>
    <w:link w:val="Heading4Char"/>
    <w:uiPriority w:val="9"/>
    <w:semiHidden/>
    <w:unhideWhenUsed/>
    <w:qFormat/>
    <w:rsid w:val="001D7E3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D7E3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D7E3B"/>
    <w:pPr>
      <w:keepNext/>
      <w:keepLines/>
      <w:spacing w:before="40" w:after="0"/>
      <w:outlineLvl w:val="5"/>
    </w:pPr>
    <w:rPr>
      <w:rFonts w:asciiTheme="majorHAnsi" w:eastAsiaTheme="majorEastAsia" w:hAnsiTheme="majorHAnsi" w:cstheme="majorBidi"/>
      <w:color w:val="1F4E79" w:themeColor="accent1" w:themeShade="80"/>
    </w:rPr>
  </w:style>
  <w:style w:type="paragraph" w:styleId="Heading7">
    <w:name w:val="heading 7"/>
    <w:basedOn w:val="Normal"/>
    <w:next w:val="Normal"/>
    <w:link w:val="Heading7Char"/>
    <w:uiPriority w:val="9"/>
    <w:semiHidden/>
    <w:unhideWhenUsed/>
    <w:qFormat/>
    <w:rsid w:val="001D7E3B"/>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rsid w:val="001D7E3B"/>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1D7E3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59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2595"/>
    <w:rPr>
      <w:rFonts w:ascii="Segoe UI" w:hAnsi="Segoe UI" w:cs="Segoe UI"/>
      <w:sz w:val="18"/>
      <w:szCs w:val="18"/>
    </w:rPr>
  </w:style>
  <w:style w:type="paragraph" w:styleId="ListParagraph">
    <w:name w:val="List Paragraph"/>
    <w:basedOn w:val="Normal"/>
    <w:uiPriority w:val="34"/>
    <w:qFormat/>
    <w:rsid w:val="001D7E3B"/>
    <w:pPr>
      <w:ind w:left="720"/>
      <w:contextualSpacing/>
    </w:pPr>
  </w:style>
  <w:style w:type="character" w:styleId="Hyperlink">
    <w:name w:val="Hyperlink"/>
    <w:basedOn w:val="DefaultParagraphFont"/>
    <w:rsid w:val="00900169"/>
    <w:rPr>
      <w:color w:val="0000FF"/>
      <w:u w:val="single"/>
    </w:rPr>
  </w:style>
  <w:style w:type="paragraph" w:styleId="PlainText">
    <w:name w:val="Plain Text"/>
    <w:basedOn w:val="Normal"/>
    <w:link w:val="PlainTextChar"/>
    <w:uiPriority w:val="99"/>
    <w:semiHidden/>
    <w:unhideWhenUsed/>
    <w:rsid w:val="009E1B30"/>
    <w:pPr>
      <w:spacing w:after="0"/>
    </w:pPr>
    <w:rPr>
      <w:rFonts w:ascii="Calibri" w:hAnsi="Calibri"/>
      <w:szCs w:val="21"/>
    </w:rPr>
  </w:style>
  <w:style w:type="character" w:customStyle="1" w:styleId="PlainTextChar">
    <w:name w:val="Plain Text Char"/>
    <w:basedOn w:val="DefaultParagraphFont"/>
    <w:link w:val="PlainText"/>
    <w:uiPriority w:val="99"/>
    <w:semiHidden/>
    <w:rsid w:val="009E1B30"/>
    <w:rPr>
      <w:rFonts w:ascii="Calibri" w:hAnsi="Calibri"/>
      <w:szCs w:val="21"/>
    </w:rPr>
  </w:style>
  <w:style w:type="paragraph" w:styleId="NormalWeb">
    <w:name w:val="Normal (Web)"/>
    <w:basedOn w:val="Normal"/>
    <w:uiPriority w:val="99"/>
    <w:semiHidden/>
    <w:unhideWhenUsed/>
    <w:rsid w:val="008F1504"/>
    <w:pPr>
      <w:spacing w:after="270"/>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54AF7"/>
    <w:rPr>
      <w:sz w:val="16"/>
      <w:szCs w:val="16"/>
    </w:rPr>
  </w:style>
  <w:style w:type="paragraph" w:styleId="CommentText">
    <w:name w:val="annotation text"/>
    <w:basedOn w:val="Normal"/>
    <w:link w:val="CommentTextChar"/>
    <w:uiPriority w:val="99"/>
    <w:semiHidden/>
    <w:unhideWhenUsed/>
    <w:rsid w:val="00154AF7"/>
    <w:rPr>
      <w:sz w:val="20"/>
      <w:szCs w:val="20"/>
    </w:rPr>
  </w:style>
  <w:style w:type="character" w:customStyle="1" w:styleId="CommentTextChar">
    <w:name w:val="Comment Text Char"/>
    <w:basedOn w:val="DefaultParagraphFont"/>
    <w:link w:val="CommentText"/>
    <w:uiPriority w:val="99"/>
    <w:semiHidden/>
    <w:rsid w:val="00154AF7"/>
    <w:rPr>
      <w:sz w:val="20"/>
      <w:szCs w:val="20"/>
    </w:rPr>
  </w:style>
  <w:style w:type="paragraph" w:styleId="CommentSubject">
    <w:name w:val="annotation subject"/>
    <w:basedOn w:val="CommentText"/>
    <w:next w:val="CommentText"/>
    <w:link w:val="CommentSubjectChar"/>
    <w:uiPriority w:val="99"/>
    <w:semiHidden/>
    <w:unhideWhenUsed/>
    <w:rsid w:val="00154AF7"/>
    <w:rPr>
      <w:b/>
      <w:bCs/>
    </w:rPr>
  </w:style>
  <w:style w:type="character" w:customStyle="1" w:styleId="CommentSubjectChar">
    <w:name w:val="Comment Subject Char"/>
    <w:basedOn w:val="CommentTextChar"/>
    <w:link w:val="CommentSubject"/>
    <w:uiPriority w:val="99"/>
    <w:semiHidden/>
    <w:rsid w:val="00154AF7"/>
    <w:rPr>
      <w:b/>
      <w:bCs/>
      <w:sz w:val="20"/>
      <w:szCs w:val="20"/>
    </w:rPr>
  </w:style>
  <w:style w:type="table" w:styleId="TableGrid">
    <w:name w:val="Table Grid"/>
    <w:basedOn w:val="TableNormal"/>
    <w:uiPriority w:val="39"/>
    <w:rsid w:val="008F33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7E3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D7E3B"/>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1D7E3B"/>
    <w:rPr>
      <w:rFonts w:asciiTheme="majorHAnsi" w:eastAsiaTheme="majorEastAsia" w:hAnsiTheme="majorHAnsi" w:cstheme="majorBidi"/>
      <w:color w:val="1F4E79" w:themeColor="accent1" w:themeShade="80"/>
      <w:sz w:val="24"/>
      <w:szCs w:val="24"/>
    </w:rPr>
  </w:style>
  <w:style w:type="character" w:customStyle="1" w:styleId="Heading4Char">
    <w:name w:val="Heading 4 Char"/>
    <w:basedOn w:val="DefaultParagraphFont"/>
    <w:link w:val="Heading4"/>
    <w:uiPriority w:val="9"/>
    <w:semiHidden/>
    <w:rsid w:val="001D7E3B"/>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1D7E3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1D7E3B"/>
    <w:rPr>
      <w:rFonts w:asciiTheme="majorHAnsi" w:eastAsiaTheme="majorEastAsia" w:hAnsiTheme="majorHAnsi" w:cstheme="majorBidi"/>
      <w:color w:val="1F4E79" w:themeColor="accent1" w:themeShade="80"/>
    </w:rPr>
  </w:style>
  <w:style w:type="character" w:customStyle="1" w:styleId="Heading7Char">
    <w:name w:val="Heading 7 Char"/>
    <w:basedOn w:val="DefaultParagraphFont"/>
    <w:link w:val="Heading7"/>
    <w:uiPriority w:val="9"/>
    <w:semiHidden/>
    <w:rsid w:val="001D7E3B"/>
    <w:rPr>
      <w:rFonts w:asciiTheme="majorHAnsi" w:eastAsiaTheme="majorEastAsia" w:hAnsiTheme="majorHAnsi" w:cstheme="majorBidi"/>
      <w:i/>
      <w:iCs/>
      <w:color w:val="1F4E79" w:themeColor="accent1" w:themeShade="80"/>
    </w:rPr>
  </w:style>
  <w:style w:type="character" w:customStyle="1" w:styleId="Heading8Char">
    <w:name w:val="Heading 8 Char"/>
    <w:basedOn w:val="DefaultParagraphFont"/>
    <w:link w:val="Heading8"/>
    <w:uiPriority w:val="9"/>
    <w:semiHidden/>
    <w:rsid w:val="001D7E3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1D7E3B"/>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D7E3B"/>
    <w:pPr>
      <w:spacing w:after="200"/>
    </w:pPr>
    <w:rPr>
      <w:i/>
      <w:iCs/>
      <w:color w:val="44546A" w:themeColor="text2"/>
      <w:sz w:val="18"/>
      <w:szCs w:val="18"/>
    </w:rPr>
  </w:style>
  <w:style w:type="paragraph" w:styleId="Title">
    <w:name w:val="Title"/>
    <w:basedOn w:val="Normal"/>
    <w:next w:val="Normal"/>
    <w:link w:val="TitleChar"/>
    <w:uiPriority w:val="10"/>
    <w:qFormat/>
    <w:rsid w:val="001D7E3B"/>
    <w:pPr>
      <w:spacing w:after="0"/>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D7E3B"/>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D7E3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D7E3B"/>
    <w:rPr>
      <w:color w:val="5A5A5A" w:themeColor="text1" w:themeTint="A5"/>
      <w:spacing w:val="15"/>
    </w:rPr>
  </w:style>
  <w:style w:type="character" w:styleId="Strong">
    <w:name w:val="Strong"/>
    <w:basedOn w:val="DefaultParagraphFont"/>
    <w:uiPriority w:val="22"/>
    <w:qFormat/>
    <w:rsid w:val="001D7E3B"/>
    <w:rPr>
      <w:b/>
      <w:bCs/>
      <w:color w:val="auto"/>
    </w:rPr>
  </w:style>
  <w:style w:type="character" w:styleId="Emphasis">
    <w:name w:val="Emphasis"/>
    <w:basedOn w:val="DefaultParagraphFont"/>
    <w:uiPriority w:val="20"/>
    <w:qFormat/>
    <w:rsid w:val="001D7E3B"/>
    <w:rPr>
      <w:i/>
      <w:iCs/>
      <w:color w:val="auto"/>
    </w:rPr>
  </w:style>
  <w:style w:type="paragraph" w:styleId="NoSpacing">
    <w:name w:val="No Spacing"/>
    <w:uiPriority w:val="1"/>
    <w:qFormat/>
    <w:rsid w:val="001D7E3B"/>
    <w:pPr>
      <w:spacing w:after="0"/>
    </w:pPr>
  </w:style>
  <w:style w:type="paragraph" w:styleId="Quote">
    <w:name w:val="Quote"/>
    <w:basedOn w:val="Normal"/>
    <w:next w:val="Normal"/>
    <w:link w:val="QuoteChar"/>
    <w:uiPriority w:val="29"/>
    <w:qFormat/>
    <w:rsid w:val="001D7E3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D7E3B"/>
    <w:rPr>
      <w:i/>
      <w:iCs/>
      <w:color w:val="404040" w:themeColor="text1" w:themeTint="BF"/>
    </w:rPr>
  </w:style>
  <w:style w:type="paragraph" w:styleId="IntenseQuote">
    <w:name w:val="Intense Quote"/>
    <w:basedOn w:val="Normal"/>
    <w:next w:val="Normal"/>
    <w:link w:val="IntenseQuoteChar"/>
    <w:uiPriority w:val="30"/>
    <w:qFormat/>
    <w:rsid w:val="001D7E3B"/>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D7E3B"/>
    <w:rPr>
      <w:i/>
      <w:iCs/>
      <w:color w:val="5B9BD5" w:themeColor="accent1"/>
    </w:rPr>
  </w:style>
  <w:style w:type="character" w:styleId="SubtleEmphasis">
    <w:name w:val="Subtle Emphasis"/>
    <w:basedOn w:val="DefaultParagraphFont"/>
    <w:uiPriority w:val="19"/>
    <w:qFormat/>
    <w:rsid w:val="001D7E3B"/>
    <w:rPr>
      <w:i/>
      <w:iCs/>
      <w:color w:val="404040" w:themeColor="text1" w:themeTint="BF"/>
    </w:rPr>
  </w:style>
  <w:style w:type="character" w:styleId="IntenseEmphasis">
    <w:name w:val="Intense Emphasis"/>
    <w:basedOn w:val="DefaultParagraphFont"/>
    <w:uiPriority w:val="21"/>
    <w:qFormat/>
    <w:rsid w:val="001D7E3B"/>
    <w:rPr>
      <w:i/>
      <w:iCs/>
      <w:color w:val="5B9BD5" w:themeColor="accent1"/>
    </w:rPr>
  </w:style>
  <w:style w:type="character" w:styleId="SubtleReference">
    <w:name w:val="Subtle Reference"/>
    <w:basedOn w:val="DefaultParagraphFont"/>
    <w:uiPriority w:val="31"/>
    <w:qFormat/>
    <w:rsid w:val="001D7E3B"/>
    <w:rPr>
      <w:smallCaps/>
      <w:color w:val="404040" w:themeColor="text1" w:themeTint="BF"/>
    </w:rPr>
  </w:style>
  <w:style w:type="character" w:styleId="IntenseReference">
    <w:name w:val="Intense Reference"/>
    <w:basedOn w:val="DefaultParagraphFont"/>
    <w:uiPriority w:val="32"/>
    <w:qFormat/>
    <w:rsid w:val="001D7E3B"/>
    <w:rPr>
      <w:b/>
      <w:bCs/>
      <w:smallCaps/>
      <w:color w:val="5B9BD5" w:themeColor="accent1"/>
      <w:spacing w:val="5"/>
    </w:rPr>
  </w:style>
  <w:style w:type="character" w:styleId="BookTitle">
    <w:name w:val="Book Title"/>
    <w:basedOn w:val="DefaultParagraphFont"/>
    <w:uiPriority w:val="33"/>
    <w:qFormat/>
    <w:rsid w:val="001D7E3B"/>
    <w:rPr>
      <w:b/>
      <w:bCs/>
      <w:i/>
      <w:iCs/>
      <w:spacing w:val="5"/>
    </w:rPr>
  </w:style>
  <w:style w:type="paragraph" w:styleId="TOCHeading">
    <w:name w:val="TOC Heading"/>
    <w:basedOn w:val="Heading1"/>
    <w:next w:val="Normal"/>
    <w:uiPriority w:val="39"/>
    <w:semiHidden/>
    <w:unhideWhenUsed/>
    <w:qFormat/>
    <w:rsid w:val="001D7E3B"/>
    <w:pPr>
      <w:outlineLvl w:val="9"/>
    </w:pPr>
  </w:style>
  <w:style w:type="character" w:customStyle="1" w:styleId="Caption1">
    <w:name w:val="Caption1"/>
    <w:basedOn w:val="DefaultParagraphFont"/>
    <w:rsid w:val="00230A91"/>
  </w:style>
  <w:style w:type="character" w:customStyle="1" w:styleId="attribution">
    <w:name w:val="attribution"/>
    <w:basedOn w:val="DefaultParagraphFont"/>
    <w:rsid w:val="00230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0927">
      <w:bodyDiv w:val="1"/>
      <w:marLeft w:val="0"/>
      <w:marRight w:val="0"/>
      <w:marTop w:val="0"/>
      <w:marBottom w:val="0"/>
      <w:divBdr>
        <w:top w:val="none" w:sz="0" w:space="0" w:color="auto"/>
        <w:left w:val="none" w:sz="0" w:space="0" w:color="auto"/>
        <w:bottom w:val="none" w:sz="0" w:space="0" w:color="auto"/>
        <w:right w:val="none" w:sz="0" w:space="0" w:color="auto"/>
      </w:divBdr>
      <w:divsChild>
        <w:div w:id="1530487568">
          <w:marLeft w:val="0"/>
          <w:marRight w:val="0"/>
          <w:marTop w:val="0"/>
          <w:marBottom w:val="300"/>
          <w:divBdr>
            <w:top w:val="none" w:sz="0" w:space="0" w:color="auto"/>
            <w:left w:val="none" w:sz="0" w:space="0" w:color="auto"/>
            <w:bottom w:val="none" w:sz="0" w:space="0" w:color="auto"/>
            <w:right w:val="none" w:sz="0" w:space="0" w:color="auto"/>
          </w:divBdr>
          <w:divsChild>
            <w:div w:id="593783381">
              <w:marLeft w:val="0"/>
              <w:marRight w:val="0"/>
              <w:marTop w:val="0"/>
              <w:marBottom w:val="300"/>
              <w:divBdr>
                <w:top w:val="single" w:sz="48" w:space="9" w:color="F2F2F2"/>
                <w:left w:val="single" w:sz="48" w:space="6" w:color="F2F2F2"/>
                <w:bottom w:val="single" w:sz="48" w:space="14" w:color="F2F2F2"/>
                <w:right w:val="single" w:sz="48" w:space="6" w:color="F2F2F2"/>
              </w:divBdr>
              <w:divsChild>
                <w:div w:id="2076777835">
                  <w:marLeft w:val="0"/>
                  <w:marRight w:val="150"/>
                  <w:marTop w:val="0"/>
                  <w:marBottom w:val="0"/>
                  <w:divBdr>
                    <w:top w:val="none" w:sz="0" w:space="0" w:color="auto"/>
                    <w:left w:val="none" w:sz="0" w:space="0" w:color="auto"/>
                    <w:bottom w:val="none" w:sz="0" w:space="0" w:color="auto"/>
                    <w:right w:val="none" w:sz="0" w:space="0" w:color="auto"/>
                  </w:divBdr>
                  <w:divsChild>
                    <w:div w:id="129809894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259142890">
      <w:bodyDiv w:val="1"/>
      <w:marLeft w:val="0"/>
      <w:marRight w:val="0"/>
      <w:marTop w:val="0"/>
      <w:marBottom w:val="0"/>
      <w:divBdr>
        <w:top w:val="none" w:sz="0" w:space="0" w:color="auto"/>
        <w:left w:val="none" w:sz="0" w:space="0" w:color="auto"/>
        <w:bottom w:val="none" w:sz="0" w:space="0" w:color="auto"/>
        <w:right w:val="none" w:sz="0" w:space="0" w:color="auto"/>
      </w:divBdr>
      <w:divsChild>
        <w:div w:id="587038516">
          <w:marLeft w:val="0"/>
          <w:marRight w:val="0"/>
          <w:marTop w:val="0"/>
          <w:marBottom w:val="0"/>
          <w:divBdr>
            <w:top w:val="none" w:sz="0" w:space="0" w:color="auto"/>
            <w:left w:val="none" w:sz="0" w:space="0" w:color="auto"/>
            <w:bottom w:val="none" w:sz="0" w:space="0" w:color="auto"/>
            <w:right w:val="none" w:sz="0" w:space="0" w:color="auto"/>
          </w:divBdr>
          <w:divsChild>
            <w:div w:id="1655602326">
              <w:marLeft w:val="0"/>
              <w:marRight w:val="0"/>
              <w:marTop w:val="0"/>
              <w:marBottom w:val="0"/>
              <w:divBdr>
                <w:top w:val="single" w:sz="2" w:space="8" w:color="1F1A17"/>
                <w:left w:val="single" w:sz="6" w:space="13" w:color="1F1A17"/>
                <w:bottom w:val="single" w:sz="6" w:space="31" w:color="1F1A17"/>
                <w:right w:val="single" w:sz="6" w:space="13" w:color="1F1A17"/>
              </w:divBdr>
              <w:divsChild>
                <w:div w:id="462384555">
                  <w:marLeft w:val="0"/>
                  <w:marRight w:val="0"/>
                  <w:marTop w:val="0"/>
                  <w:marBottom w:val="0"/>
                  <w:divBdr>
                    <w:top w:val="none" w:sz="0" w:space="0" w:color="auto"/>
                    <w:left w:val="none" w:sz="0" w:space="0" w:color="auto"/>
                    <w:bottom w:val="none" w:sz="0" w:space="0" w:color="auto"/>
                    <w:right w:val="none" w:sz="0" w:space="0" w:color="auto"/>
                  </w:divBdr>
                  <w:divsChild>
                    <w:div w:id="771584202">
                      <w:marLeft w:val="0"/>
                      <w:marRight w:val="0"/>
                      <w:marTop w:val="0"/>
                      <w:marBottom w:val="0"/>
                      <w:divBdr>
                        <w:top w:val="none" w:sz="0" w:space="0" w:color="auto"/>
                        <w:left w:val="none" w:sz="0" w:space="0" w:color="auto"/>
                        <w:bottom w:val="none" w:sz="0" w:space="0" w:color="auto"/>
                        <w:right w:val="none" w:sz="0" w:space="0" w:color="auto"/>
                      </w:divBdr>
                      <w:divsChild>
                        <w:div w:id="118594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5406582">
      <w:bodyDiv w:val="1"/>
      <w:marLeft w:val="0"/>
      <w:marRight w:val="0"/>
      <w:marTop w:val="0"/>
      <w:marBottom w:val="0"/>
      <w:divBdr>
        <w:top w:val="none" w:sz="0" w:space="0" w:color="auto"/>
        <w:left w:val="none" w:sz="0" w:space="0" w:color="auto"/>
        <w:bottom w:val="none" w:sz="0" w:space="0" w:color="auto"/>
        <w:right w:val="none" w:sz="0" w:space="0" w:color="auto"/>
      </w:divBdr>
    </w:div>
    <w:div w:id="663047815">
      <w:bodyDiv w:val="1"/>
      <w:marLeft w:val="0"/>
      <w:marRight w:val="0"/>
      <w:marTop w:val="0"/>
      <w:marBottom w:val="0"/>
      <w:divBdr>
        <w:top w:val="none" w:sz="0" w:space="0" w:color="auto"/>
        <w:left w:val="none" w:sz="0" w:space="0" w:color="auto"/>
        <w:bottom w:val="none" w:sz="0" w:space="0" w:color="auto"/>
        <w:right w:val="none" w:sz="0" w:space="0" w:color="auto"/>
      </w:divBdr>
      <w:divsChild>
        <w:div w:id="1368528295">
          <w:marLeft w:val="0"/>
          <w:marRight w:val="0"/>
          <w:marTop w:val="0"/>
          <w:marBottom w:val="0"/>
          <w:divBdr>
            <w:top w:val="none" w:sz="0" w:space="0" w:color="auto"/>
            <w:left w:val="none" w:sz="0" w:space="0" w:color="auto"/>
            <w:bottom w:val="none" w:sz="0" w:space="0" w:color="auto"/>
            <w:right w:val="none" w:sz="0" w:space="0" w:color="auto"/>
          </w:divBdr>
          <w:divsChild>
            <w:div w:id="1103719921">
              <w:marLeft w:val="0"/>
              <w:marRight w:val="0"/>
              <w:marTop w:val="0"/>
              <w:marBottom w:val="0"/>
              <w:divBdr>
                <w:top w:val="single" w:sz="2" w:space="8" w:color="1F1A17"/>
                <w:left w:val="single" w:sz="6" w:space="13" w:color="1F1A17"/>
                <w:bottom w:val="single" w:sz="6" w:space="31" w:color="1F1A17"/>
                <w:right w:val="single" w:sz="6" w:space="13" w:color="1F1A17"/>
              </w:divBdr>
              <w:divsChild>
                <w:div w:id="879629649">
                  <w:marLeft w:val="0"/>
                  <w:marRight w:val="0"/>
                  <w:marTop w:val="0"/>
                  <w:marBottom w:val="0"/>
                  <w:divBdr>
                    <w:top w:val="none" w:sz="0" w:space="0" w:color="auto"/>
                    <w:left w:val="none" w:sz="0" w:space="0" w:color="auto"/>
                    <w:bottom w:val="none" w:sz="0" w:space="0" w:color="auto"/>
                    <w:right w:val="none" w:sz="0" w:space="0" w:color="auto"/>
                  </w:divBdr>
                  <w:divsChild>
                    <w:div w:id="237597732">
                      <w:marLeft w:val="0"/>
                      <w:marRight w:val="0"/>
                      <w:marTop w:val="0"/>
                      <w:marBottom w:val="0"/>
                      <w:divBdr>
                        <w:top w:val="none" w:sz="0" w:space="0" w:color="auto"/>
                        <w:left w:val="none" w:sz="0" w:space="0" w:color="auto"/>
                        <w:bottom w:val="none" w:sz="0" w:space="0" w:color="auto"/>
                        <w:right w:val="none" w:sz="0" w:space="0" w:color="auto"/>
                      </w:divBdr>
                      <w:divsChild>
                        <w:div w:id="161277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5490589">
      <w:bodyDiv w:val="1"/>
      <w:marLeft w:val="0"/>
      <w:marRight w:val="0"/>
      <w:marTop w:val="0"/>
      <w:marBottom w:val="0"/>
      <w:divBdr>
        <w:top w:val="none" w:sz="0" w:space="0" w:color="auto"/>
        <w:left w:val="none" w:sz="0" w:space="0" w:color="auto"/>
        <w:bottom w:val="none" w:sz="0" w:space="0" w:color="auto"/>
        <w:right w:val="none" w:sz="0" w:space="0" w:color="auto"/>
      </w:divBdr>
    </w:div>
    <w:div w:id="840201754">
      <w:bodyDiv w:val="1"/>
      <w:marLeft w:val="0"/>
      <w:marRight w:val="0"/>
      <w:marTop w:val="0"/>
      <w:marBottom w:val="0"/>
      <w:divBdr>
        <w:top w:val="none" w:sz="0" w:space="0" w:color="auto"/>
        <w:left w:val="none" w:sz="0" w:space="0" w:color="auto"/>
        <w:bottom w:val="none" w:sz="0" w:space="0" w:color="auto"/>
        <w:right w:val="none" w:sz="0" w:space="0" w:color="auto"/>
      </w:divBdr>
    </w:div>
    <w:div w:id="1803107622">
      <w:bodyDiv w:val="1"/>
      <w:marLeft w:val="0"/>
      <w:marRight w:val="0"/>
      <w:marTop w:val="0"/>
      <w:marBottom w:val="0"/>
      <w:divBdr>
        <w:top w:val="none" w:sz="0" w:space="0" w:color="auto"/>
        <w:left w:val="none" w:sz="0" w:space="0" w:color="auto"/>
        <w:bottom w:val="none" w:sz="0" w:space="0" w:color="auto"/>
        <w:right w:val="none" w:sz="0" w:space="0" w:color="auto"/>
      </w:divBdr>
      <w:divsChild>
        <w:div w:id="1012681512">
          <w:marLeft w:val="0"/>
          <w:marRight w:val="0"/>
          <w:marTop w:val="0"/>
          <w:marBottom w:val="300"/>
          <w:divBdr>
            <w:top w:val="none" w:sz="0" w:space="0" w:color="auto"/>
            <w:left w:val="none" w:sz="0" w:space="0" w:color="auto"/>
            <w:bottom w:val="none" w:sz="0" w:space="0" w:color="auto"/>
            <w:right w:val="none" w:sz="0" w:space="0" w:color="auto"/>
          </w:divBdr>
          <w:divsChild>
            <w:div w:id="237398165">
              <w:marLeft w:val="0"/>
              <w:marRight w:val="0"/>
              <w:marTop w:val="0"/>
              <w:marBottom w:val="300"/>
              <w:divBdr>
                <w:top w:val="single" w:sz="48" w:space="9" w:color="F2F2F2"/>
                <w:left w:val="single" w:sz="48" w:space="6" w:color="F2F2F2"/>
                <w:bottom w:val="single" w:sz="48" w:space="14" w:color="F2F2F2"/>
                <w:right w:val="single" w:sz="48" w:space="6" w:color="F2F2F2"/>
              </w:divBdr>
              <w:divsChild>
                <w:div w:id="1883249983">
                  <w:marLeft w:val="0"/>
                  <w:marRight w:val="150"/>
                  <w:marTop w:val="0"/>
                  <w:marBottom w:val="0"/>
                  <w:divBdr>
                    <w:top w:val="none" w:sz="0" w:space="0" w:color="auto"/>
                    <w:left w:val="none" w:sz="0" w:space="0" w:color="auto"/>
                    <w:bottom w:val="none" w:sz="0" w:space="0" w:color="auto"/>
                    <w:right w:val="none" w:sz="0" w:space="0" w:color="auto"/>
                  </w:divBdr>
                  <w:divsChild>
                    <w:div w:id="178110089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796C6-FBE0-45BF-BB86-F69831D8D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Zen Viking</dc:creator>
  <cp:keywords/>
  <dc:description/>
  <cp:lastModifiedBy>Microsoft account</cp:lastModifiedBy>
  <cp:revision>12</cp:revision>
  <cp:lastPrinted>2022-09-02T21:59:00Z</cp:lastPrinted>
  <dcterms:created xsi:type="dcterms:W3CDTF">2022-08-19T20:16:00Z</dcterms:created>
  <dcterms:modified xsi:type="dcterms:W3CDTF">2022-09-02T22:01:00Z</dcterms:modified>
</cp:coreProperties>
</file>