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2B" w:rsidRDefault="00AB1F2B" w:rsidP="00E562F6">
      <w:pPr>
        <w:widowControl w:val="0"/>
        <w:spacing w:after="0"/>
        <w:jc w:val="center"/>
        <w:rPr>
          <w:rFonts w:ascii="Gisha" w:hAnsi="Gisha" w:cs="Gisha"/>
          <w:b/>
          <w:sz w:val="16"/>
          <w:szCs w:val="16"/>
        </w:rPr>
      </w:pPr>
    </w:p>
    <w:p w:rsidR="00823802" w:rsidRDefault="00823802" w:rsidP="00F40638">
      <w:pPr>
        <w:widowControl w:val="0"/>
        <w:spacing w:after="0"/>
        <w:jc w:val="center"/>
        <w:rPr>
          <w:rFonts w:ascii="Helvetica" w:hAnsi="Helvetica" w:cs="Arial"/>
          <w:color w:val="000000"/>
          <w:sz w:val="8"/>
          <w:szCs w:val="8"/>
        </w:rPr>
      </w:pPr>
    </w:p>
    <w:p w:rsidR="00823802" w:rsidRDefault="00823802" w:rsidP="00F40638">
      <w:pPr>
        <w:widowControl w:val="0"/>
        <w:spacing w:after="0"/>
        <w:jc w:val="center"/>
        <w:rPr>
          <w:rFonts w:ascii="Helvetica" w:hAnsi="Helvetica" w:cs="Arial"/>
          <w:color w:val="000000"/>
          <w:sz w:val="8"/>
          <w:szCs w:val="8"/>
        </w:rPr>
      </w:pPr>
    </w:p>
    <w:p w:rsidR="00F06B91" w:rsidRDefault="00F06B91" w:rsidP="00F40638">
      <w:pPr>
        <w:widowControl w:val="0"/>
        <w:spacing w:after="0"/>
        <w:jc w:val="center"/>
        <w:rPr>
          <w:rFonts w:ascii="Helvetica" w:hAnsi="Helvetica" w:cs="Arial"/>
          <w:color w:val="000000"/>
          <w:sz w:val="8"/>
          <w:szCs w:val="8"/>
        </w:rPr>
      </w:pPr>
    </w:p>
    <w:p w:rsidR="00122F29" w:rsidRDefault="00122F29" w:rsidP="00F40638">
      <w:pPr>
        <w:widowControl w:val="0"/>
        <w:spacing w:after="0"/>
        <w:jc w:val="center"/>
        <w:rPr>
          <w:rFonts w:ascii="Helvetica" w:hAnsi="Helvetica" w:cs="Arial"/>
          <w:color w:val="000000"/>
          <w:sz w:val="8"/>
          <w:szCs w:val="8"/>
        </w:rPr>
      </w:pPr>
    </w:p>
    <w:p w:rsidR="00122F29" w:rsidRDefault="00122F29" w:rsidP="00F40638">
      <w:pPr>
        <w:widowControl w:val="0"/>
        <w:spacing w:after="0"/>
        <w:jc w:val="center"/>
        <w:rPr>
          <w:rFonts w:ascii="Helvetica" w:hAnsi="Helvetica" w:cs="Arial"/>
          <w:color w:val="000000"/>
          <w:sz w:val="8"/>
          <w:szCs w:val="8"/>
        </w:rPr>
      </w:pPr>
    </w:p>
    <w:p w:rsidR="00707FC7" w:rsidRDefault="00707FC7" w:rsidP="00102446">
      <w:pPr>
        <w:widowControl w:val="0"/>
        <w:spacing w:after="0"/>
        <w:jc w:val="center"/>
        <w:rPr>
          <w:rFonts w:ascii="Helvetica" w:hAnsi="Helvetica" w:cs="Arial"/>
          <w:color w:val="000000"/>
          <w:sz w:val="8"/>
          <w:szCs w:val="8"/>
        </w:rPr>
      </w:pPr>
    </w:p>
    <w:p w:rsidR="00707FC7" w:rsidRDefault="00707FC7" w:rsidP="00102446">
      <w:pPr>
        <w:widowControl w:val="0"/>
        <w:spacing w:after="0"/>
        <w:jc w:val="center"/>
        <w:rPr>
          <w:rFonts w:ascii="Helvetica" w:hAnsi="Helvetica" w:cs="Arial"/>
          <w:color w:val="000000"/>
          <w:sz w:val="8"/>
          <w:szCs w:val="8"/>
        </w:rPr>
      </w:pPr>
    </w:p>
    <w:p w:rsidR="00707FC7" w:rsidRDefault="00707FC7" w:rsidP="00102446">
      <w:pPr>
        <w:widowControl w:val="0"/>
        <w:spacing w:after="0"/>
        <w:jc w:val="center"/>
        <w:rPr>
          <w:rFonts w:ascii="Helvetica" w:hAnsi="Helvetica" w:cs="Arial"/>
          <w:color w:val="000000"/>
          <w:sz w:val="8"/>
          <w:szCs w:val="8"/>
        </w:rPr>
      </w:pPr>
    </w:p>
    <w:p w:rsidR="00D013F0" w:rsidRDefault="00D013F0" w:rsidP="00102446">
      <w:pPr>
        <w:widowControl w:val="0"/>
        <w:spacing w:after="0"/>
        <w:jc w:val="center"/>
        <w:rPr>
          <w:rFonts w:ascii="Helvetica" w:hAnsi="Helvetica" w:cs="Arial"/>
          <w:color w:val="000000"/>
          <w:sz w:val="8"/>
          <w:szCs w:val="8"/>
        </w:rPr>
      </w:pPr>
    </w:p>
    <w:p w:rsidR="00D013F0" w:rsidRDefault="00D013F0" w:rsidP="00102446">
      <w:pPr>
        <w:widowControl w:val="0"/>
        <w:spacing w:after="0"/>
        <w:jc w:val="center"/>
        <w:rPr>
          <w:rFonts w:ascii="Helvetica" w:hAnsi="Helvetica" w:cs="Arial"/>
          <w:color w:val="000000"/>
          <w:sz w:val="8"/>
          <w:szCs w:val="8"/>
        </w:rPr>
      </w:pPr>
    </w:p>
    <w:p w:rsidR="00707FC7" w:rsidRDefault="00707FC7" w:rsidP="00102446">
      <w:pPr>
        <w:widowControl w:val="0"/>
        <w:spacing w:after="0"/>
        <w:jc w:val="center"/>
        <w:rPr>
          <w:rFonts w:ascii="Helvetica" w:hAnsi="Helvetica" w:cs="Arial"/>
          <w:color w:val="000000"/>
          <w:sz w:val="8"/>
          <w:szCs w:val="8"/>
        </w:rPr>
      </w:pPr>
    </w:p>
    <w:p w:rsidR="00121473" w:rsidRDefault="00121473" w:rsidP="00102446">
      <w:pPr>
        <w:widowControl w:val="0"/>
        <w:spacing w:after="0"/>
        <w:jc w:val="center"/>
        <w:rPr>
          <w:rFonts w:ascii="Helvetica" w:hAnsi="Helvetica" w:cs="Arial"/>
          <w:color w:val="000000"/>
          <w:sz w:val="8"/>
          <w:szCs w:val="8"/>
        </w:rPr>
      </w:pPr>
    </w:p>
    <w:p w:rsidR="00121473" w:rsidRDefault="00121473" w:rsidP="00102446">
      <w:pPr>
        <w:widowControl w:val="0"/>
        <w:spacing w:after="0"/>
        <w:jc w:val="center"/>
        <w:rPr>
          <w:rFonts w:ascii="Helvetica" w:hAnsi="Helvetica" w:cs="Arial"/>
          <w:color w:val="000000"/>
          <w:sz w:val="8"/>
          <w:szCs w:val="8"/>
        </w:rPr>
      </w:pPr>
    </w:p>
    <w:p w:rsidR="00B16136" w:rsidRDefault="00B16136" w:rsidP="00102446">
      <w:pPr>
        <w:widowControl w:val="0"/>
        <w:spacing w:after="0"/>
        <w:jc w:val="center"/>
        <w:rPr>
          <w:rFonts w:ascii="Helvetica" w:hAnsi="Helvetica" w:cs="Arial"/>
          <w:color w:val="000000"/>
          <w:sz w:val="8"/>
          <w:szCs w:val="8"/>
        </w:rPr>
      </w:pPr>
    </w:p>
    <w:p w:rsidR="00B16136" w:rsidRDefault="00B16136" w:rsidP="00102446">
      <w:pPr>
        <w:widowControl w:val="0"/>
        <w:spacing w:after="0"/>
        <w:jc w:val="center"/>
        <w:rPr>
          <w:rFonts w:ascii="Helvetica" w:hAnsi="Helvetica" w:cs="Arial"/>
          <w:color w:val="000000"/>
          <w:sz w:val="8"/>
          <w:szCs w:val="8"/>
        </w:rPr>
      </w:pPr>
    </w:p>
    <w:p w:rsidR="00121473" w:rsidRDefault="00121473" w:rsidP="00102446">
      <w:pPr>
        <w:widowControl w:val="0"/>
        <w:spacing w:after="0"/>
        <w:jc w:val="center"/>
        <w:rPr>
          <w:rFonts w:ascii="Helvetica" w:hAnsi="Helvetica" w:cs="Arial"/>
          <w:color w:val="000000"/>
          <w:sz w:val="8"/>
          <w:szCs w:val="8"/>
        </w:rPr>
      </w:pPr>
    </w:p>
    <w:p w:rsidR="00272B13" w:rsidRDefault="00272B13" w:rsidP="00102446">
      <w:pPr>
        <w:widowControl w:val="0"/>
        <w:spacing w:after="0"/>
        <w:jc w:val="center"/>
        <w:rPr>
          <w:rFonts w:ascii="Helvetica" w:hAnsi="Helvetica" w:cs="Arial"/>
          <w:color w:val="000000"/>
          <w:sz w:val="8"/>
          <w:szCs w:val="8"/>
        </w:rPr>
      </w:pPr>
    </w:p>
    <w:p w:rsidR="00121473" w:rsidRDefault="00121473" w:rsidP="00102446">
      <w:pPr>
        <w:widowControl w:val="0"/>
        <w:spacing w:after="0"/>
        <w:jc w:val="center"/>
        <w:rPr>
          <w:rFonts w:ascii="Helvetica" w:hAnsi="Helvetica" w:cs="Arial"/>
          <w:color w:val="000000"/>
          <w:sz w:val="8"/>
          <w:szCs w:val="8"/>
        </w:rPr>
      </w:pPr>
    </w:p>
    <w:p w:rsidR="00174105" w:rsidRDefault="00174105" w:rsidP="00102446">
      <w:pPr>
        <w:widowControl w:val="0"/>
        <w:spacing w:after="0"/>
        <w:jc w:val="center"/>
        <w:rPr>
          <w:rFonts w:ascii="Helvetica" w:hAnsi="Helvetica" w:cs="Arial"/>
          <w:color w:val="000000"/>
          <w:sz w:val="8"/>
          <w:szCs w:val="8"/>
        </w:rPr>
      </w:pPr>
    </w:p>
    <w:p w:rsidR="00174105" w:rsidRDefault="00174105" w:rsidP="00102446">
      <w:pPr>
        <w:widowControl w:val="0"/>
        <w:spacing w:after="0"/>
        <w:jc w:val="center"/>
        <w:rPr>
          <w:rFonts w:ascii="Helvetica" w:hAnsi="Helvetica" w:cs="Arial"/>
          <w:color w:val="000000"/>
          <w:sz w:val="8"/>
          <w:szCs w:val="8"/>
        </w:rPr>
      </w:pPr>
    </w:p>
    <w:p w:rsidR="00B16136" w:rsidRDefault="00B16136" w:rsidP="00102446">
      <w:pPr>
        <w:widowControl w:val="0"/>
        <w:spacing w:after="0"/>
        <w:jc w:val="center"/>
        <w:rPr>
          <w:rFonts w:ascii="Helvetica" w:hAnsi="Helvetica" w:cs="Arial"/>
          <w:color w:val="000000"/>
          <w:sz w:val="8"/>
          <w:szCs w:val="8"/>
        </w:rPr>
      </w:pPr>
    </w:p>
    <w:p w:rsidR="00174105" w:rsidRDefault="00174105" w:rsidP="00102446">
      <w:pPr>
        <w:widowControl w:val="0"/>
        <w:spacing w:after="0"/>
        <w:jc w:val="center"/>
        <w:rPr>
          <w:rFonts w:ascii="Helvetica" w:hAnsi="Helvetica" w:cs="Arial"/>
          <w:color w:val="000000"/>
          <w:sz w:val="8"/>
          <w:szCs w:val="8"/>
        </w:rPr>
      </w:pPr>
    </w:p>
    <w:p w:rsidR="00B16136" w:rsidRDefault="00B16136" w:rsidP="00102446">
      <w:pPr>
        <w:widowControl w:val="0"/>
        <w:spacing w:after="0"/>
        <w:jc w:val="center"/>
        <w:rPr>
          <w:rFonts w:ascii="Helvetica" w:hAnsi="Helvetica" w:cs="Arial"/>
          <w:color w:val="000000"/>
          <w:sz w:val="8"/>
          <w:szCs w:val="8"/>
        </w:rPr>
      </w:pPr>
    </w:p>
    <w:p w:rsidR="00B16136" w:rsidRDefault="00B16136" w:rsidP="00102446">
      <w:pPr>
        <w:widowControl w:val="0"/>
        <w:spacing w:after="0"/>
        <w:jc w:val="center"/>
        <w:rPr>
          <w:rFonts w:ascii="Helvetica" w:hAnsi="Helvetica" w:cs="Arial"/>
          <w:color w:val="000000"/>
          <w:sz w:val="8"/>
          <w:szCs w:val="8"/>
        </w:rPr>
      </w:pPr>
    </w:p>
    <w:p w:rsidR="005D5600" w:rsidRDefault="005D5600" w:rsidP="00102446">
      <w:pPr>
        <w:widowControl w:val="0"/>
        <w:spacing w:after="0"/>
        <w:jc w:val="center"/>
        <w:rPr>
          <w:rFonts w:ascii="Helvetica" w:hAnsi="Helvetica" w:cs="Arial"/>
          <w:color w:val="000000"/>
          <w:sz w:val="8"/>
          <w:szCs w:val="8"/>
        </w:rPr>
      </w:pPr>
    </w:p>
    <w:p w:rsidR="005D5600" w:rsidRDefault="005D5600" w:rsidP="00102446">
      <w:pPr>
        <w:widowControl w:val="0"/>
        <w:spacing w:after="0"/>
        <w:jc w:val="center"/>
        <w:rPr>
          <w:rFonts w:ascii="Helvetica" w:hAnsi="Helvetica" w:cs="Arial"/>
          <w:color w:val="000000"/>
          <w:sz w:val="8"/>
          <w:szCs w:val="8"/>
        </w:rPr>
      </w:pPr>
    </w:p>
    <w:p w:rsidR="00003ED2" w:rsidRDefault="00003ED2" w:rsidP="00102446">
      <w:pPr>
        <w:widowControl w:val="0"/>
        <w:spacing w:after="0"/>
        <w:jc w:val="center"/>
        <w:rPr>
          <w:rFonts w:ascii="Helvetica" w:hAnsi="Helvetica" w:cs="Arial"/>
          <w:color w:val="000000"/>
          <w:sz w:val="8"/>
          <w:szCs w:val="8"/>
        </w:rPr>
      </w:pPr>
    </w:p>
    <w:p w:rsidR="00102446" w:rsidRDefault="00102446" w:rsidP="00102446">
      <w:pPr>
        <w:widowControl w:val="0"/>
        <w:spacing w:after="0"/>
        <w:jc w:val="center"/>
        <w:rPr>
          <w:rFonts w:ascii="Helvetica" w:hAnsi="Helvetica" w:cs="Arial"/>
          <w:color w:val="000000"/>
          <w:sz w:val="8"/>
          <w:szCs w:val="8"/>
        </w:rPr>
      </w:pPr>
    </w:p>
    <w:p w:rsidR="00102446" w:rsidRDefault="00102446" w:rsidP="00102446">
      <w:pPr>
        <w:widowControl w:val="0"/>
        <w:spacing w:after="0"/>
        <w:jc w:val="center"/>
        <w:rPr>
          <w:rFonts w:ascii="Helvetica" w:hAnsi="Helvetica" w:cs="Arial"/>
          <w:color w:val="000000"/>
          <w:sz w:val="8"/>
          <w:szCs w:val="8"/>
        </w:rPr>
      </w:pPr>
    </w:p>
    <w:p w:rsidR="0012280B" w:rsidRDefault="0012280B" w:rsidP="00102446">
      <w:pPr>
        <w:widowControl w:val="0"/>
        <w:spacing w:after="0"/>
        <w:jc w:val="center"/>
        <w:rPr>
          <w:rFonts w:ascii="Helvetica" w:hAnsi="Helvetica" w:cs="Arial"/>
          <w:color w:val="000000"/>
          <w:sz w:val="8"/>
          <w:szCs w:val="8"/>
        </w:rPr>
      </w:pPr>
    </w:p>
    <w:p w:rsidR="001D1862" w:rsidRDefault="001D1862" w:rsidP="00102446">
      <w:pPr>
        <w:widowControl w:val="0"/>
        <w:spacing w:after="0"/>
        <w:jc w:val="center"/>
        <w:rPr>
          <w:rFonts w:ascii="Helvetica" w:hAnsi="Helvetica" w:cs="Arial"/>
          <w:color w:val="000000"/>
          <w:sz w:val="8"/>
          <w:szCs w:val="8"/>
        </w:rPr>
      </w:pPr>
    </w:p>
    <w:p w:rsidR="001D1862" w:rsidRDefault="001D1862" w:rsidP="00102446">
      <w:pPr>
        <w:widowControl w:val="0"/>
        <w:spacing w:after="0"/>
        <w:jc w:val="center"/>
        <w:rPr>
          <w:rFonts w:ascii="Helvetica" w:hAnsi="Helvetica" w:cs="Arial"/>
          <w:color w:val="000000"/>
          <w:sz w:val="8"/>
          <w:szCs w:val="8"/>
        </w:rPr>
      </w:pPr>
    </w:p>
    <w:p w:rsidR="001D1862" w:rsidRDefault="001D1862" w:rsidP="00102446">
      <w:pPr>
        <w:widowControl w:val="0"/>
        <w:spacing w:after="0"/>
        <w:jc w:val="center"/>
        <w:rPr>
          <w:rFonts w:ascii="Helvetica" w:hAnsi="Helvetica" w:cs="Arial"/>
          <w:color w:val="000000"/>
          <w:sz w:val="8"/>
          <w:szCs w:val="8"/>
        </w:rPr>
      </w:pPr>
    </w:p>
    <w:p w:rsidR="00102446" w:rsidRDefault="00102446" w:rsidP="00102446">
      <w:pPr>
        <w:widowControl w:val="0"/>
        <w:spacing w:after="0"/>
        <w:jc w:val="center"/>
        <w:rPr>
          <w:rFonts w:ascii="Helvetica" w:hAnsi="Helvetica" w:cs="Arial"/>
          <w:color w:val="000000"/>
          <w:sz w:val="16"/>
          <w:szCs w:val="16"/>
        </w:rPr>
      </w:pPr>
    </w:p>
    <w:p w:rsidR="00872BE7" w:rsidRDefault="0025162E" w:rsidP="00102446">
      <w:pPr>
        <w:widowControl w:val="0"/>
        <w:spacing w:after="0"/>
        <w:jc w:val="center"/>
        <w:rPr>
          <w:rFonts w:ascii="Helvetica" w:hAnsi="Helvetica" w:cs="Arial"/>
          <w:color w:val="000000"/>
          <w:sz w:val="16"/>
          <w:szCs w:val="16"/>
        </w:rPr>
      </w:pPr>
      <w:r w:rsidRPr="00D076A9">
        <w:rPr>
          <w:rFonts w:ascii="Helvetica" w:hAnsi="Helvetica" w:cs="Arial"/>
          <w:color w:val="000000"/>
          <w:sz w:val="16"/>
          <w:szCs w:val="16"/>
        </w:rPr>
        <w:t xml:space="preserve">   </w:t>
      </w:r>
    </w:p>
    <w:p w:rsidR="00872BE7" w:rsidRDefault="00872BE7" w:rsidP="00102446">
      <w:pPr>
        <w:widowControl w:val="0"/>
        <w:spacing w:after="0"/>
        <w:jc w:val="center"/>
        <w:rPr>
          <w:rFonts w:ascii="Gisha" w:hAnsi="Gisha" w:cs="Gisha"/>
          <w:b/>
          <w:sz w:val="12"/>
          <w:szCs w:val="12"/>
        </w:rPr>
      </w:pPr>
    </w:p>
    <w:p w:rsidR="00147713" w:rsidRDefault="001B7D70" w:rsidP="00102446">
      <w:pPr>
        <w:widowControl w:val="0"/>
        <w:spacing w:after="0"/>
        <w:jc w:val="center"/>
        <w:rPr>
          <w:rFonts w:ascii="Gisha" w:hAnsi="Gisha" w:cs="Gisha"/>
          <w:b/>
          <w:sz w:val="36"/>
          <w:szCs w:val="36"/>
        </w:rPr>
      </w:pPr>
      <w:r w:rsidRPr="00A371A6">
        <w:rPr>
          <w:noProof/>
        </w:rPr>
        <w:drawing>
          <wp:anchor distT="0" distB="0" distL="114300" distR="114300" simplePos="0" relativeHeight="251675648" behindDoc="1" locked="0" layoutInCell="1" allowOverlap="1">
            <wp:simplePos x="0" y="0"/>
            <wp:positionH relativeFrom="column">
              <wp:posOffset>-105410</wp:posOffset>
            </wp:positionH>
            <wp:positionV relativeFrom="paragraph">
              <wp:posOffset>250190</wp:posOffset>
            </wp:positionV>
            <wp:extent cx="777875" cy="600075"/>
            <wp:effectExtent l="0" t="0" r="3175" b="9525"/>
            <wp:wrapTight wrapText="bothSides">
              <wp:wrapPolygon edited="0">
                <wp:start x="0" y="0"/>
                <wp:lineTo x="0" y="21257"/>
                <wp:lineTo x="21159" y="21257"/>
                <wp:lineTo x="21159" y="0"/>
                <wp:lineTo x="0" y="0"/>
              </wp:wrapPolygon>
            </wp:wrapTight>
            <wp:docPr id="10" name="Picture 10" descr="Library of iea jpg library library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 of iea jpg library library png files ▻▻▻ Clipart Art 20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875" cy="600075"/>
                    </a:xfrm>
                    <a:prstGeom prst="rect">
                      <a:avLst/>
                    </a:prstGeom>
                    <a:noFill/>
                    <a:ln>
                      <a:noFill/>
                    </a:ln>
                  </pic:spPr>
                </pic:pic>
              </a:graphicData>
            </a:graphic>
            <wp14:sizeRelH relativeFrom="margin">
              <wp14:pctWidth>0</wp14:pctWidth>
            </wp14:sizeRelH>
          </wp:anchor>
        </w:drawing>
      </w:r>
      <w:r w:rsidR="003A1368">
        <w:rPr>
          <w:rFonts w:ascii="Gisha" w:hAnsi="Gisha" w:cs="Gisha"/>
          <w:b/>
          <w:sz w:val="36"/>
          <w:szCs w:val="36"/>
        </w:rPr>
        <w:t>March</w:t>
      </w:r>
      <w:r w:rsidR="001F104C">
        <w:rPr>
          <w:rFonts w:ascii="Gisha" w:hAnsi="Gisha" w:cs="Gisha"/>
          <w:b/>
          <w:sz w:val="36"/>
          <w:szCs w:val="36"/>
        </w:rPr>
        <w:t xml:space="preserve"> 2022</w:t>
      </w:r>
      <w:r w:rsidR="00900169">
        <w:rPr>
          <w:rFonts w:ascii="Gisha" w:hAnsi="Gisha" w:cs="Gisha"/>
          <w:b/>
          <w:sz w:val="36"/>
          <w:szCs w:val="36"/>
        </w:rPr>
        <w:t xml:space="preserve"> Billing Newsletter</w:t>
      </w:r>
    </w:p>
    <w:p w:rsidR="001B7D70" w:rsidRDefault="001B7D70" w:rsidP="00102446">
      <w:pPr>
        <w:spacing w:after="0"/>
        <w:rPr>
          <w:rFonts w:ascii="Leelawadee" w:hAnsi="Leelawadee" w:cs="Leelawadee"/>
          <w:sz w:val="19"/>
          <w:szCs w:val="19"/>
        </w:rPr>
      </w:pPr>
    </w:p>
    <w:p w:rsidR="001B7D70" w:rsidRPr="00EB5E2B" w:rsidRDefault="001B7D70" w:rsidP="00102446">
      <w:pPr>
        <w:spacing w:after="0"/>
        <w:rPr>
          <w:rFonts w:ascii="Candara" w:hAnsi="Candara" w:cs="Leelawadee"/>
          <w:sz w:val="19"/>
          <w:szCs w:val="19"/>
        </w:rPr>
      </w:pPr>
      <w:r w:rsidRPr="00EB5E2B">
        <w:rPr>
          <w:rFonts w:ascii="Candara" w:hAnsi="Candara" w:cs="Leelawadee"/>
          <w:szCs w:val="19"/>
        </w:rPr>
        <w:t>The semi-annual full system flush is scheduled for April 20-21</w:t>
      </w:r>
      <w:r w:rsidR="00EB5E2B">
        <w:rPr>
          <w:rFonts w:ascii="Candara" w:hAnsi="Candara" w:cs="Leelawadee"/>
          <w:szCs w:val="19"/>
        </w:rPr>
        <w:t>, 2022.</w:t>
      </w:r>
      <w:r w:rsidRPr="00EB5E2B">
        <w:rPr>
          <w:rFonts w:ascii="Candara" w:hAnsi="Candara" w:cs="Leelawadee"/>
          <w:szCs w:val="19"/>
        </w:rPr>
        <w:t xml:space="preserve"> </w:t>
      </w:r>
      <w:r w:rsidR="00EB5E2B">
        <w:rPr>
          <w:rFonts w:ascii="Candara" w:hAnsi="Candara" w:cs="Leelawadee"/>
          <w:szCs w:val="19"/>
        </w:rPr>
        <w:t xml:space="preserve">Details will be included </w:t>
      </w:r>
      <w:bookmarkStart w:id="0" w:name="_GoBack"/>
      <w:bookmarkEnd w:id="0"/>
      <w:r w:rsidRPr="00EB5E2B">
        <w:rPr>
          <w:rFonts w:ascii="Candara" w:hAnsi="Candara" w:cs="Leelawadee"/>
          <w:szCs w:val="19"/>
        </w:rPr>
        <w:t>in next month’s newsletter.</w:t>
      </w:r>
      <w:r w:rsidRPr="00EB5E2B">
        <w:rPr>
          <w:rFonts w:ascii="Candara" w:hAnsi="Candara" w:cs="Leelawadee"/>
          <w:sz w:val="19"/>
          <w:szCs w:val="19"/>
        </w:rPr>
        <w:t xml:space="preserve"> </w:t>
      </w:r>
    </w:p>
    <w:p w:rsidR="00714483" w:rsidRPr="001B7D70" w:rsidRDefault="00714483" w:rsidP="00102446">
      <w:pPr>
        <w:spacing w:after="0"/>
        <w:rPr>
          <w:rFonts w:ascii="Leelawadee" w:hAnsi="Leelawadee" w:cs="Leelawadee"/>
          <w:sz w:val="12"/>
          <w:szCs w:val="19"/>
        </w:rPr>
      </w:pPr>
    </w:p>
    <w:p w:rsidR="00136DE4" w:rsidRDefault="001B7D70" w:rsidP="00136DE4">
      <w:pPr>
        <w:spacing w:after="0"/>
        <w:rPr>
          <w:rFonts w:ascii="Candara" w:hAnsi="Candara"/>
          <w:noProof/>
        </w:rPr>
      </w:pPr>
      <w:r w:rsidRPr="001B7D70">
        <w:rPr>
          <w:rFonts w:ascii="Candara" w:hAnsi="Candara"/>
          <w:b/>
          <w:noProof/>
          <w:sz w:val="14"/>
          <w:u w:val="single"/>
        </w:rPr>
        <w:drawing>
          <wp:anchor distT="0" distB="0" distL="114300" distR="114300" simplePos="0" relativeHeight="251667456" behindDoc="1" locked="0" layoutInCell="1" allowOverlap="1" wp14:anchorId="1BF57F3E" wp14:editId="341F390D">
            <wp:simplePos x="0" y="0"/>
            <wp:positionH relativeFrom="column">
              <wp:posOffset>-10160</wp:posOffset>
            </wp:positionH>
            <wp:positionV relativeFrom="paragraph">
              <wp:posOffset>38735</wp:posOffset>
            </wp:positionV>
            <wp:extent cx="513080" cy="619125"/>
            <wp:effectExtent l="0" t="0" r="1270" b="9525"/>
            <wp:wrapTight wrapText="bothSides">
              <wp:wrapPolygon edited="0">
                <wp:start x="0" y="0"/>
                <wp:lineTo x="0" y="21268"/>
                <wp:lineTo x="20851" y="21268"/>
                <wp:lineTo x="20851"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080" cy="619125"/>
                    </a:xfrm>
                    <a:prstGeom prst="rect">
                      <a:avLst/>
                    </a:prstGeom>
                    <a:noFill/>
                  </pic:spPr>
                </pic:pic>
              </a:graphicData>
            </a:graphic>
            <wp14:sizeRelH relativeFrom="page">
              <wp14:pctWidth>0</wp14:pctWidth>
            </wp14:sizeRelH>
            <wp14:sizeRelV relativeFrom="page">
              <wp14:pctHeight>0</wp14:pctHeight>
            </wp14:sizeRelV>
          </wp:anchor>
        </w:drawing>
      </w:r>
      <w:r w:rsidR="00136DE4">
        <w:rPr>
          <w:rFonts w:ascii="Candara" w:hAnsi="Candara"/>
          <w:b/>
          <w:noProof/>
          <w:u w:val="single"/>
        </w:rPr>
        <w:t>Beach parking lot gate</w:t>
      </w:r>
      <w:r w:rsidR="00136DE4">
        <w:rPr>
          <w:rFonts w:ascii="Candara" w:hAnsi="Candara"/>
          <w:noProof/>
        </w:rPr>
        <w:t>—As most of you know the gate at the beach has been undergoing repairs. The repairs are complete and the gate will soon be reinstalled. We are still looking into added security measures. If</w:t>
      </w:r>
      <w:r w:rsidR="00136DE4">
        <w:rPr>
          <w:rFonts w:ascii="Candara" w:hAnsi="Candara"/>
          <w:noProof/>
        </w:rPr>
        <w:t xml:space="preserve"> your </w:t>
      </w:r>
      <w:r w:rsidR="00136DE4">
        <w:rPr>
          <w:rFonts w:ascii="Candara" w:hAnsi="Candara"/>
          <w:noProof/>
        </w:rPr>
        <w:t xml:space="preserve">keycard </w:t>
      </w:r>
      <w:r w:rsidR="00136DE4">
        <w:rPr>
          <w:rFonts w:ascii="Candara" w:hAnsi="Candara"/>
          <w:noProof/>
        </w:rPr>
        <w:t xml:space="preserve">application has been turned in, keycards and parking passes </w:t>
      </w:r>
      <w:r w:rsidR="00136DE4">
        <w:rPr>
          <w:rFonts w:ascii="Candara" w:hAnsi="Candara"/>
          <w:noProof/>
        </w:rPr>
        <w:t xml:space="preserve">will be mailed out shortly. If you already have a keycard, it will work as it did before. </w:t>
      </w:r>
      <w:r w:rsidR="00136DE4">
        <w:rPr>
          <w:rFonts w:ascii="Candara" w:hAnsi="Candara"/>
          <w:noProof/>
        </w:rPr>
        <w:t>If you have lost your application,</w:t>
      </w:r>
      <w:r w:rsidR="00136DE4">
        <w:rPr>
          <w:rFonts w:ascii="Candara" w:hAnsi="Candara"/>
          <w:noProof/>
        </w:rPr>
        <w:t xml:space="preserve"> and need a new one, see </w:t>
      </w:r>
      <w:r w:rsidR="00136DE4">
        <w:rPr>
          <w:rFonts w:ascii="Candara" w:hAnsi="Candara"/>
          <w:noProof/>
        </w:rPr>
        <w:t xml:space="preserve">our website </w:t>
      </w:r>
      <w:r w:rsidR="00136DE4" w:rsidRPr="00F76DA3">
        <w:rPr>
          <w:rFonts w:ascii="Candara" w:hAnsi="Candara"/>
          <w:b/>
          <w:noProof/>
          <w:color w:val="0070C0"/>
          <w:u w:val="single"/>
        </w:rPr>
        <w:t>rollinghillsglencairn.com</w:t>
      </w:r>
      <w:r w:rsidR="00136DE4" w:rsidRPr="00F76DA3">
        <w:rPr>
          <w:rFonts w:ascii="Candara" w:hAnsi="Candara"/>
          <w:noProof/>
          <w:color w:val="0070C0"/>
        </w:rPr>
        <w:t xml:space="preserve"> </w:t>
      </w:r>
      <w:r w:rsidR="00136DE4">
        <w:rPr>
          <w:rFonts w:ascii="Candara" w:hAnsi="Candara"/>
          <w:noProof/>
        </w:rPr>
        <w:t xml:space="preserve">and print yourself a new one. </w:t>
      </w:r>
    </w:p>
    <w:p w:rsidR="00383424" w:rsidRPr="00E158F6" w:rsidRDefault="001B7D70" w:rsidP="009958A9">
      <w:pPr>
        <w:autoSpaceDE w:val="0"/>
        <w:autoSpaceDN w:val="0"/>
        <w:adjustRightInd w:val="0"/>
        <w:spacing w:after="0"/>
        <w:rPr>
          <w:rFonts w:ascii="Candara" w:eastAsiaTheme="minorHAnsi" w:hAnsi="Candara" w:cs="Gisha"/>
          <w:sz w:val="12"/>
        </w:rPr>
      </w:pPr>
      <w:r w:rsidRPr="00E158F6">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s1026" type="#_x0000_t75" style="position:absolute;margin-left:3.75pt;margin-top:7.7pt;width:42pt;height:34.5pt;z-index:-251646976;mso-position-horizontal-relative:text;mso-position-vertical-relative:text;mso-width-relative:page;mso-height-relative:page" wrapcoords="-386 0 -386 21130 21600 21130 21600 0 -386 0" o:button="t">
            <v:imagedata r:id="rId8" r:href="rId9"/>
            <w10:wrap type="tight"/>
          </v:shape>
        </w:pict>
      </w:r>
    </w:p>
    <w:p w:rsidR="009958A9" w:rsidRPr="00383424" w:rsidRDefault="00136DE4" w:rsidP="009958A9">
      <w:pPr>
        <w:autoSpaceDE w:val="0"/>
        <w:autoSpaceDN w:val="0"/>
        <w:adjustRightInd w:val="0"/>
        <w:spacing w:after="0"/>
        <w:rPr>
          <w:rFonts w:ascii="Candara" w:eastAsiaTheme="minorHAnsi" w:hAnsi="Candara" w:cs="Gisha"/>
          <w:b/>
        </w:rPr>
      </w:pPr>
      <w:r w:rsidRPr="00E158F6">
        <w:rPr>
          <w:rFonts w:ascii="Candara" w:eastAsiaTheme="minorHAnsi" w:hAnsi="Candara" w:cs="Gisha"/>
          <w:b/>
          <w:u w:val="single"/>
        </w:rPr>
        <w:t>After the recent freezing temperatures, it’s a good idea to c</w:t>
      </w:r>
      <w:r w:rsidR="009958A9" w:rsidRPr="00E158F6">
        <w:rPr>
          <w:rFonts w:ascii="Candara" w:eastAsiaTheme="minorHAnsi" w:hAnsi="Candara" w:cs="Gisha"/>
          <w:b/>
          <w:u w:val="single"/>
        </w:rPr>
        <w:t xml:space="preserve">heck </w:t>
      </w:r>
      <w:r w:rsidRPr="00E158F6">
        <w:rPr>
          <w:rFonts w:ascii="Candara" w:eastAsiaTheme="minorHAnsi" w:hAnsi="Candara" w:cs="Gisha"/>
          <w:b/>
          <w:u w:val="single"/>
        </w:rPr>
        <w:t>for</w:t>
      </w:r>
      <w:r w:rsidR="009958A9" w:rsidRPr="00E158F6">
        <w:rPr>
          <w:rFonts w:ascii="Candara" w:eastAsiaTheme="minorHAnsi" w:hAnsi="Candara" w:cs="Gisha"/>
          <w:b/>
          <w:u w:val="single"/>
        </w:rPr>
        <w:t xml:space="preserve"> water leak</w:t>
      </w:r>
      <w:r w:rsidRPr="00E158F6">
        <w:rPr>
          <w:rFonts w:ascii="Candara" w:eastAsiaTheme="minorHAnsi" w:hAnsi="Candara" w:cs="Gisha"/>
          <w:b/>
          <w:u w:val="single"/>
        </w:rPr>
        <w:t>s</w:t>
      </w:r>
      <w:r>
        <w:rPr>
          <w:rFonts w:ascii="Candara" w:eastAsiaTheme="minorHAnsi" w:hAnsi="Candara" w:cs="Gisha"/>
          <w:b/>
        </w:rPr>
        <w:t>. Here’s how:</w:t>
      </w:r>
    </w:p>
    <w:p w:rsidR="009958A9" w:rsidRDefault="009958A9" w:rsidP="009958A9">
      <w:pPr>
        <w:pStyle w:val="ListParagraph"/>
        <w:numPr>
          <w:ilvl w:val="0"/>
          <w:numId w:val="44"/>
        </w:numPr>
        <w:autoSpaceDE w:val="0"/>
        <w:autoSpaceDN w:val="0"/>
        <w:adjustRightInd w:val="0"/>
        <w:spacing w:after="0"/>
        <w:rPr>
          <w:rFonts w:ascii="Candara" w:eastAsiaTheme="minorHAnsi" w:hAnsi="Candara" w:cs="Gisha"/>
        </w:rPr>
      </w:pPr>
      <w:r>
        <w:rPr>
          <w:rFonts w:ascii="Candara" w:eastAsiaTheme="minorHAnsi" w:hAnsi="Candara" w:cs="Gisha"/>
        </w:rPr>
        <w:t>Make sure no water is being used inside or outside of your home</w:t>
      </w:r>
      <w:r w:rsidR="00136DE4">
        <w:rPr>
          <w:rFonts w:ascii="Candara" w:eastAsiaTheme="minorHAnsi" w:hAnsi="Candara" w:cs="Gisha"/>
        </w:rPr>
        <w:t xml:space="preserve"> (dishwasher, washing machine, etc.)</w:t>
      </w:r>
    </w:p>
    <w:p w:rsidR="00136DE4" w:rsidRDefault="009958A9" w:rsidP="009958A9">
      <w:pPr>
        <w:pStyle w:val="ListParagraph"/>
        <w:numPr>
          <w:ilvl w:val="0"/>
          <w:numId w:val="44"/>
        </w:numPr>
        <w:autoSpaceDE w:val="0"/>
        <w:autoSpaceDN w:val="0"/>
        <w:adjustRightInd w:val="0"/>
        <w:spacing w:after="0"/>
        <w:rPr>
          <w:rFonts w:ascii="Candara" w:eastAsiaTheme="minorHAnsi" w:hAnsi="Candara" w:cs="Gisha"/>
        </w:rPr>
      </w:pPr>
      <w:r>
        <w:rPr>
          <w:rFonts w:ascii="Candara" w:eastAsiaTheme="minorHAnsi" w:hAnsi="Candara" w:cs="Gisha"/>
        </w:rPr>
        <w:t xml:space="preserve">Locate your water meter </w:t>
      </w:r>
      <w:r w:rsidR="00136DE4">
        <w:rPr>
          <w:rFonts w:ascii="Candara" w:eastAsiaTheme="minorHAnsi" w:hAnsi="Candara" w:cs="Gisha"/>
        </w:rPr>
        <w:t xml:space="preserve">(call the office if you need help with this-360-678-7446) </w:t>
      </w:r>
    </w:p>
    <w:p w:rsidR="009958A9" w:rsidRDefault="00136DE4" w:rsidP="009958A9">
      <w:pPr>
        <w:pStyle w:val="ListParagraph"/>
        <w:numPr>
          <w:ilvl w:val="0"/>
          <w:numId w:val="44"/>
        </w:numPr>
        <w:autoSpaceDE w:val="0"/>
        <w:autoSpaceDN w:val="0"/>
        <w:adjustRightInd w:val="0"/>
        <w:spacing w:after="0"/>
        <w:rPr>
          <w:rFonts w:ascii="Candara" w:eastAsiaTheme="minorHAnsi" w:hAnsi="Candara" w:cs="Gisha"/>
        </w:rPr>
      </w:pPr>
      <w:r>
        <w:rPr>
          <w:rFonts w:ascii="Candara" w:eastAsiaTheme="minorHAnsi" w:hAnsi="Candara" w:cs="Gisha"/>
        </w:rPr>
        <w:t>Find the leak i</w:t>
      </w:r>
      <w:r w:rsidR="006F1E06">
        <w:rPr>
          <w:rFonts w:ascii="Candara" w:eastAsiaTheme="minorHAnsi" w:hAnsi="Candara" w:cs="Gisha"/>
        </w:rPr>
        <w:t xml:space="preserve">ndicator </w:t>
      </w:r>
      <w:r>
        <w:rPr>
          <w:rFonts w:ascii="Candara" w:eastAsiaTheme="minorHAnsi" w:hAnsi="Candara" w:cs="Gisha"/>
        </w:rPr>
        <w:t xml:space="preserve">(a blue or white triangle) </w:t>
      </w:r>
      <w:r w:rsidR="006F1E06">
        <w:rPr>
          <w:rFonts w:ascii="Candara" w:eastAsiaTheme="minorHAnsi" w:hAnsi="Candara" w:cs="Gisha"/>
        </w:rPr>
        <w:t>to see if is moving.</w:t>
      </w:r>
      <w:r w:rsidR="009958A9">
        <w:rPr>
          <w:rFonts w:ascii="Candara" w:eastAsiaTheme="minorHAnsi" w:hAnsi="Candara" w:cs="Gisha"/>
        </w:rPr>
        <w:t xml:space="preserve"> If the dial is moving,</w:t>
      </w:r>
      <w:r>
        <w:rPr>
          <w:rFonts w:ascii="Candara" w:eastAsiaTheme="minorHAnsi" w:hAnsi="Candara" w:cs="Gisha"/>
        </w:rPr>
        <w:t xml:space="preserve"> even slowly, </w:t>
      </w:r>
      <w:r w:rsidR="009958A9">
        <w:rPr>
          <w:rFonts w:ascii="Candara" w:eastAsiaTheme="minorHAnsi" w:hAnsi="Candara" w:cs="Gisha"/>
        </w:rPr>
        <w:t>chances are you have a leak.</w:t>
      </w:r>
      <w:r>
        <w:rPr>
          <w:rFonts w:ascii="Candara" w:eastAsiaTheme="minorHAnsi" w:hAnsi="Candara" w:cs="Gisha"/>
        </w:rPr>
        <w:t xml:space="preserve"> </w:t>
      </w:r>
    </w:p>
    <w:p w:rsidR="00136DE4" w:rsidRPr="00E158F6" w:rsidRDefault="00136DE4" w:rsidP="00136DE4">
      <w:pPr>
        <w:autoSpaceDE w:val="0"/>
        <w:autoSpaceDN w:val="0"/>
        <w:adjustRightInd w:val="0"/>
        <w:spacing w:after="0"/>
        <w:rPr>
          <w:rFonts w:ascii="Candara" w:eastAsiaTheme="minorHAnsi" w:hAnsi="Candara" w:cs="Gisha"/>
          <w:sz w:val="12"/>
        </w:rPr>
      </w:pPr>
    </w:p>
    <w:p w:rsidR="00136DE4" w:rsidRPr="00714483" w:rsidRDefault="00E158F6" w:rsidP="00136DE4">
      <w:pPr>
        <w:spacing w:after="0"/>
        <w:rPr>
          <w:rFonts w:ascii="Candara" w:hAnsi="Candara" w:cs="Gisha"/>
        </w:rPr>
      </w:pPr>
      <w:r w:rsidRPr="00E158F6">
        <w:rPr>
          <w:rFonts w:ascii="Candara" w:hAnsi="Candara" w:cs="Gisha"/>
          <w:noProof/>
          <w:sz w:val="12"/>
        </w:rPr>
        <w:drawing>
          <wp:anchor distT="0" distB="0" distL="114300" distR="114300" simplePos="0" relativeHeight="251670528" behindDoc="1" locked="0" layoutInCell="1" allowOverlap="1">
            <wp:simplePos x="0" y="0"/>
            <wp:positionH relativeFrom="column">
              <wp:posOffset>56515</wp:posOffset>
            </wp:positionH>
            <wp:positionV relativeFrom="paragraph">
              <wp:posOffset>12065</wp:posOffset>
            </wp:positionV>
            <wp:extent cx="408305" cy="399415"/>
            <wp:effectExtent l="0" t="0" r="0" b="635"/>
            <wp:wrapTight wrapText="bothSides">
              <wp:wrapPolygon edited="0">
                <wp:start x="0" y="0"/>
                <wp:lineTo x="0" y="20604"/>
                <wp:lineTo x="20156" y="20604"/>
                <wp:lineTo x="20156" y="0"/>
                <wp:lineTo x="0" y="0"/>
              </wp:wrapPolygon>
            </wp:wrapTight>
            <wp:docPr id="7" name="Picture 7" descr="C:\Users\Valerie &amp; Ruby\AppData\Local\Microsoft\Windows\INetCache\Content.Word\money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lerie &amp; Ruby\AppData\Local\Microsoft\Windows\INetCache\Content.Word\money sig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30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DE4">
        <w:rPr>
          <w:rFonts w:ascii="Candara" w:hAnsi="Candara" w:cs="Gisha"/>
        </w:rPr>
        <w:t xml:space="preserve">If you are having a hard time keeping up with your bills and </w:t>
      </w:r>
      <w:r w:rsidR="00136DE4">
        <w:rPr>
          <w:rFonts w:ascii="Candara" w:hAnsi="Candara" w:cs="Gisha"/>
        </w:rPr>
        <w:t>you need assistance with water, sewer, electric or gas utilit</w:t>
      </w:r>
      <w:r w:rsidR="00136DE4">
        <w:rPr>
          <w:rFonts w:ascii="Candara" w:hAnsi="Candara" w:cs="Gisha"/>
        </w:rPr>
        <w:t xml:space="preserve">ies, </w:t>
      </w:r>
      <w:r w:rsidR="00136DE4">
        <w:rPr>
          <w:rFonts w:ascii="Candara" w:hAnsi="Candara" w:cs="Gisha"/>
        </w:rPr>
        <w:t xml:space="preserve">call Opportunity </w:t>
      </w:r>
      <w:r w:rsidR="00136DE4">
        <w:rPr>
          <w:rFonts w:ascii="Candara" w:hAnsi="Candara" w:cs="Gisha"/>
        </w:rPr>
        <w:t>C</w:t>
      </w:r>
      <w:r w:rsidR="00136DE4">
        <w:rPr>
          <w:rFonts w:ascii="Candara" w:hAnsi="Candara" w:cs="Gisha"/>
        </w:rPr>
        <w:t>ouncil at 360-679-6577, option 4 or 1-800-317-5427.</w:t>
      </w:r>
    </w:p>
    <w:p w:rsidR="00136DE4" w:rsidRPr="00E158F6" w:rsidRDefault="00136DE4" w:rsidP="00136DE4">
      <w:pPr>
        <w:autoSpaceDE w:val="0"/>
        <w:autoSpaceDN w:val="0"/>
        <w:adjustRightInd w:val="0"/>
        <w:spacing w:after="0"/>
        <w:rPr>
          <w:rFonts w:ascii="Candara" w:eastAsiaTheme="minorHAnsi" w:hAnsi="Candara" w:cs="Gisha"/>
          <w:sz w:val="12"/>
        </w:rPr>
      </w:pPr>
    </w:p>
    <w:p w:rsidR="000660C3" w:rsidRPr="00EB5E2B" w:rsidRDefault="000660C3" w:rsidP="00E45AFE">
      <w:pPr>
        <w:pStyle w:val="ListParagraph"/>
        <w:autoSpaceDE w:val="0"/>
        <w:autoSpaceDN w:val="0"/>
        <w:adjustRightInd w:val="0"/>
        <w:spacing w:after="0"/>
        <w:rPr>
          <w:rStyle w:val="Hyperlink"/>
          <w:rFonts w:ascii="Candara" w:hAnsi="Candara" w:cs="Arial"/>
          <w:szCs w:val="24"/>
        </w:rPr>
      </w:pPr>
      <w:r w:rsidRPr="00EB5E2B">
        <w:rPr>
          <w:b/>
          <w:noProof/>
          <w:color w:val="0000FF"/>
          <w:sz w:val="20"/>
        </w:rPr>
        <w:drawing>
          <wp:anchor distT="0" distB="0" distL="114300" distR="114300" simplePos="0" relativeHeight="251661312" behindDoc="1" locked="0" layoutInCell="1" allowOverlap="1" wp14:anchorId="389197B6" wp14:editId="4475FABB">
            <wp:simplePos x="0" y="0"/>
            <wp:positionH relativeFrom="column">
              <wp:posOffset>-635</wp:posOffset>
            </wp:positionH>
            <wp:positionV relativeFrom="paragraph">
              <wp:posOffset>172085</wp:posOffset>
            </wp:positionV>
            <wp:extent cx="647700" cy="466725"/>
            <wp:effectExtent l="0" t="0" r="0" b="9525"/>
            <wp:wrapSquare wrapText="bothSides"/>
            <wp:docPr id="3" name="Picture 3" descr="http://www.cwheartsandhammers.org/wp-content/uploads/2015/05/md-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wheartsandhammers.org/wp-content/uploads/2015/05/md-logo.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5E2B">
        <w:rPr>
          <w:rFonts w:ascii="Candara" w:hAnsi="Candara" w:cs="Arial"/>
          <w:b/>
          <w:color w:val="000000"/>
          <w:szCs w:val="24"/>
        </w:rPr>
        <w:t>Hearts and Hammers</w:t>
      </w:r>
      <w:r w:rsidRPr="00EB5E2B">
        <w:rPr>
          <w:rFonts w:ascii="Candara" w:hAnsi="Candara" w:cs="Arial"/>
          <w:color w:val="000000"/>
          <w:szCs w:val="24"/>
        </w:rPr>
        <w:t xml:space="preserve"> is a volunteer organization that helps neighbors in need. Their workday is May 7</w:t>
      </w:r>
      <w:r w:rsidRPr="00EB5E2B">
        <w:rPr>
          <w:rFonts w:ascii="Candara" w:hAnsi="Candara" w:cs="Arial"/>
          <w:color w:val="000000"/>
          <w:szCs w:val="24"/>
          <w:vertAlign w:val="superscript"/>
        </w:rPr>
        <w:t>th</w:t>
      </w:r>
      <w:r w:rsidR="00A01379" w:rsidRPr="00EB5E2B">
        <w:rPr>
          <w:rFonts w:ascii="Candara" w:hAnsi="Candara" w:cs="Arial"/>
          <w:color w:val="000000"/>
          <w:szCs w:val="24"/>
        </w:rPr>
        <w:t xml:space="preserve"> (Saturday)</w:t>
      </w:r>
      <w:r w:rsidRPr="00EB5E2B">
        <w:rPr>
          <w:rFonts w:ascii="Candara" w:hAnsi="Candara" w:cs="Arial"/>
          <w:color w:val="000000"/>
          <w:szCs w:val="24"/>
        </w:rPr>
        <w:t xml:space="preserve">, call ASAP if you need help with a project or if you are able to volunteer. There is </w:t>
      </w:r>
      <w:r w:rsidRPr="00EB5E2B">
        <w:rPr>
          <w:rFonts w:ascii="Candara" w:hAnsi="Candara" w:cs="Arial"/>
          <w:color w:val="000000"/>
          <w:szCs w:val="24"/>
          <w:u w:val="single"/>
        </w:rPr>
        <w:t>no charge</w:t>
      </w:r>
      <w:r w:rsidRPr="00EB5E2B">
        <w:rPr>
          <w:rFonts w:ascii="Candara" w:hAnsi="Candara" w:cs="Arial"/>
          <w:color w:val="000000"/>
          <w:szCs w:val="24"/>
        </w:rPr>
        <w:t xml:space="preserve"> to homeowners. To qualify you must own and live in your home located within the Coupeville School district. To apply contact </w:t>
      </w:r>
      <w:hyperlink r:id="rId13" w:history="1">
        <w:r w:rsidRPr="00EB5E2B">
          <w:rPr>
            <w:rStyle w:val="Hyperlink"/>
            <w:rFonts w:ascii="Candara" w:hAnsi="Candara" w:cs="Arial"/>
            <w:szCs w:val="24"/>
          </w:rPr>
          <w:t>cwheartsandhammers@gmail.com</w:t>
        </w:r>
      </w:hyperlink>
      <w:r w:rsidRPr="00EB5E2B">
        <w:rPr>
          <w:rFonts w:ascii="Candara" w:hAnsi="Candara" w:cs="Arial"/>
          <w:color w:val="000000"/>
          <w:szCs w:val="24"/>
        </w:rPr>
        <w:t xml:space="preserve"> or 360-720-2114. Visit </w:t>
      </w:r>
      <w:hyperlink r:id="rId14" w:history="1">
        <w:r w:rsidRPr="00EB5E2B">
          <w:rPr>
            <w:rStyle w:val="Hyperlink"/>
            <w:rFonts w:ascii="Candara" w:hAnsi="Candara" w:cs="Arial"/>
            <w:szCs w:val="24"/>
          </w:rPr>
          <w:t>www.cwheartsandhammers.org</w:t>
        </w:r>
      </w:hyperlink>
    </w:p>
    <w:p w:rsidR="00136DE4" w:rsidRPr="00E158F6" w:rsidRDefault="00136DE4" w:rsidP="00E45AFE">
      <w:pPr>
        <w:pStyle w:val="ListParagraph"/>
        <w:autoSpaceDE w:val="0"/>
        <w:autoSpaceDN w:val="0"/>
        <w:adjustRightInd w:val="0"/>
        <w:spacing w:after="0"/>
        <w:rPr>
          <w:rStyle w:val="Hyperlink"/>
          <w:rFonts w:ascii="Candara" w:hAnsi="Candara" w:cs="Arial"/>
          <w:color w:val="000000"/>
          <w:sz w:val="12"/>
          <w:szCs w:val="24"/>
          <w:u w:val="none"/>
        </w:rPr>
      </w:pPr>
    </w:p>
    <w:p w:rsidR="00E45AFE" w:rsidRPr="00E45AFE" w:rsidRDefault="00E45AFE" w:rsidP="00E45AFE">
      <w:pPr>
        <w:shd w:val="clear" w:color="auto" w:fill="FFFFFF"/>
        <w:spacing w:after="0"/>
        <w:rPr>
          <w:rFonts w:ascii="Candara" w:eastAsiaTheme="minorHAnsi" w:hAnsi="Candara"/>
        </w:rPr>
      </w:pPr>
      <w:r w:rsidRPr="00E45AFE">
        <w:rPr>
          <w:rFonts w:ascii="Candara" w:eastAsiaTheme="minorHAnsi" w:hAnsi="Candara" w:cs="Leelawadee"/>
          <w:noProof/>
          <w:u w:val="single"/>
        </w:rPr>
        <w:drawing>
          <wp:anchor distT="0" distB="0" distL="114300" distR="114300" simplePos="0" relativeHeight="251663360" behindDoc="1" locked="0" layoutInCell="1" allowOverlap="1" wp14:anchorId="21B9B4CE" wp14:editId="6C5A16FA">
            <wp:simplePos x="0" y="0"/>
            <wp:positionH relativeFrom="column">
              <wp:posOffset>10795</wp:posOffset>
            </wp:positionH>
            <wp:positionV relativeFrom="paragraph">
              <wp:posOffset>36195</wp:posOffset>
            </wp:positionV>
            <wp:extent cx="547370" cy="493395"/>
            <wp:effectExtent l="0" t="0" r="5080" b="1905"/>
            <wp:wrapTight wrapText="bothSides">
              <wp:wrapPolygon edited="0">
                <wp:start x="0" y="0"/>
                <wp:lineTo x="0" y="20849"/>
                <wp:lineTo x="21049" y="20849"/>
                <wp:lineTo x="21049" y="0"/>
                <wp:lineTo x="0" y="0"/>
              </wp:wrapPolygon>
            </wp:wrapTight>
            <wp:docPr id="6" name="Picture 6" descr="https://sp.yimg.com/ib/th?id=HN.608004190869258726&amp;pid=15.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2995143378_1200" descr="https://sp.yimg.com/ib/th?id=HN.608004190869258726&amp;pid=15.1">
                      <a:hlinkClick r:id="rId15"/>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4737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AFE">
        <w:rPr>
          <w:rFonts w:ascii="Candara" w:eastAsiaTheme="minorHAnsi" w:hAnsi="Candara" w:cs="Leelawadee"/>
          <w:u w:val="single"/>
        </w:rPr>
        <w:t>H</w:t>
      </w:r>
      <w:r w:rsidRPr="00E45AFE">
        <w:rPr>
          <w:rFonts w:ascii="Candara" w:eastAsiaTheme="minorHAnsi" w:hAnsi="Candara" w:cs="Leelawadee"/>
          <w:b/>
          <w:u w:val="single"/>
        </w:rPr>
        <w:t>iring part-time lifeguards</w:t>
      </w:r>
      <w:r w:rsidRPr="00E45AFE">
        <w:rPr>
          <w:rFonts w:ascii="Candara" w:eastAsiaTheme="minorHAnsi" w:hAnsi="Candara" w:cs="Leelawadee"/>
        </w:rPr>
        <w:t xml:space="preserve"> for the Memorial Day Weekend and the 202</w:t>
      </w:r>
      <w:r w:rsidR="00136DE4">
        <w:rPr>
          <w:rFonts w:ascii="Candara" w:eastAsiaTheme="minorHAnsi" w:hAnsi="Candara" w:cs="Leelawadee"/>
        </w:rPr>
        <w:t>2</w:t>
      </w:r>
      <w:r w:rsidRPr="00E45AFE">
        <w:rPr>
          <w:rFonts w:ascii="Candara" w:eastAsiaTheme="minorHAnsi" w:hAnsi="Candara" w:cs="Leelawadee"/>
        </w:rPr>
        <w:t xml:space="preserve"> summer season. Applicants must have a current lifeguard certificate or be able to be certified, be at least 15 years old, and be reliable and responsible. </w:t>
      </w:r>
      <w:r w:rsidR="00136DE4">
        <w:rPr>
          <w:rFonts w:ascii="Candara" w:eastAsiaTheme="minorHAnsi" w:hAnsi="Candara" w:cs="Leelawadee"/>
        </w:rPr>
        <w:t xml:space="preserve">John </w:t>
      </w:r>
      <w:proofErr w:type="spellStart"/>
      <w:r w:rsidR="00136DE4">
        <w:rPr>
          <w:rFonts w:ascii="Candara" w:eastAsiaTheme="minorHAnsi" w:hAnsi="Candara" w:cs="Leelawadee"/>
        </w:rPr>
        <w:t>Vanderzight</w:t>
      </w:r>
      <w:proofErr w:type="spellEnd"/>
      <w:r w:rsidR="00136DE4">
        <w:rPr>
          <w:rFonts w:ascii="Candara" w:eastAsiaTheme="minorHAnsi" w:hAnsi="Candara" w:cs="Leelawadee"/>
        </w:rPr>
        <w:t xml:space="preserve"> Memorial pool usually holds certification classes over spring break if interested. </w:t>
      </w:r>
      <w:r w:rsidRPr="00E45AFE">
        <w:rPr>
          <w:rFonts w:ascii="Candara" w:eastAsiaTheme="minorHAnsi" w:hAnsi="Candara" w:cs="Leelawadee"/>
        </w:rPr>
        <w:t xml:space="preserve">Please call the office at 360-678-7446 for more information. </w:t>
      </w:r>
    </w:p>
    <w:p w:rsidR="00383424" w:rsidRPr="00E158F6" w:rsidRDefault="00E158F6" w:rsidP="009958A9">
      <w:pPr>
        <w:spacing w:after="0"/>
        <w:rPr>
          <w:rFonts w:ascii="Candara" w:hAnsi="Candara" w:cs="Gisha"/>
          <w:sz w:val="16"/>
        </w:rPr>
      </w:pPr>
      <w:r w:rsidRPr="00E158F6">
        <w:rPr>
          <w:rFonts w:ascii="Candara" w:hAnsi="Candara"/>
          <w:b/>
          <w:noProof/>
          <w:sz w:val="16"/>
          <w:u w:val="single"/>
        </w:rPr>
        <w:drawing>
          <wp:anchor distT="0" distB="0" distL="114300" distR="114300" simplePos="0" relativeHeight="251672576" behindDoc="1" locked="0" layoutInCell="1" allowOverlap="1" wp14:anchorId="68CA58D1" wp14:editId="35BE31C7">
            <wp:simplePos x="0" y="0"/>
            <wp:positionH relativeFrom="column">
              <wp:posOffset>85090</wp:posOffset>
            </wp:positionH>
            <wp:positionV relativeFrom="paragraph">
              <wp:posOffset>166370</wp:posOffset>
            </wp:positionV>
            <wp:extent cx="473075" cy="485775"/>
            <wp:effectExtent l="0" t="0" r="3175" b="9525"/>
            <wp:wrapTight wrapText="bothSides">
              <wp:wrapPolygon edited="0">
                <wp:start x="0" y="0"/>
                <wp:lineTo x="0" y="21176"/>
                <wp:lineTo x="20875" y="21176"/>
                <wp:lineTo x="20875" y="0"/>
                <wp:lineTo x="0" y="0"/>
              </wp:wrapPolygon>
            </wp:wrapTight>
            <wp:docPr id="8" name="Picture 8" descr="ANd9GcRK0vXJY9xJc0YGmqDfaXPy7py2dobd88uufTN19orxLKS1R-JB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9GcRK0vXJY9xJc0YGmqDfaXPy7py2dobd88uufTN19orxLKS1R-JBjQ"/>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3075" cy="485775"/>
                    </a:xfrm>
                    <a:prstGeom prst="rect">
                      <a:avLst/>
                    </a:prstGeom>
                    <a:noFill/>
                  </pic:spPr>
                </pic:pic>
              </a:graphicData>
            </a:graphic>
            <wp14:sizeRelH relativeFrom="page">
              <wp14:pctWidth>0</wp14:pctWidth>
            </wp14:sizeRelH>
            <wp14:sizeRelV relativeFrom="page">
              <wp14:pctHeight>0</wp14:pctHeight>
            </wp14:sizeRelV>
          </wp:anchor>
        </w:drawing>
      </w:r>
    </w:p>
    <w:p w:rsidR="00E158F6" w:rsidRDefault="00E158F6" w:rsidP="00E158F6">
      <w:pPr>
        <w:spacing w:after="0"/>
        <w:rPr>
          <w:rFonts w:ascii="Candara" w:hAnsi="Candara"/>
          <w:noProof/>
        </w:rPr>
      </w:pPr>
      <w:r w:rsidRPr="00B031F2">
        <w:rPr>
          <w:rFonts w:ascii="Candara" w:hAnsi="Candara"/>
          <w:b/>
          <w:noProof/>
          <w:u w:val="single"/>
        </w:rPr>
        <w:t xml:space="preserve">Mowing </w:t>
      </w:r>
      <w:r>
        <w:rPr>
          <w:rFonts w:ascii="Candara" w:hAnsi="Candara"/>
          <w:b/>
          <w:noProof/>
          <w:u w:val="single"/>
        </w:rPr>
        <w:t>Reminder</w:t>
      </w:r>
      <w:r w:rsidRPr="00B031F2">
        <w:rPr>
          <w:rFonts w:ascii="Candara" w:hAnsi="Candara"/>
          <w:b/>
          <w:noProof/>
        </w:rPr>
        <w:t>:</w:t>
      </w:r>
      <w:r>
        <w:rPr>
          <w:rFonts w:ascii="Candara" w:hAnsi="Candara"/>
          <w:noProof/>
        </w:rPr>
        <w:t xml:space="preserve"> Spring is upon us and lawns are beginning to grow quickly. We’ve already seen and heard some mowers this month so it’s time to get your lawn mower ready for use. Mowers don’t always start up when needed after a long winters rest; take some time to be sure it will be ready when you are. </w:t>
      </w:r>
    </w:p>
    <w:p w:rsidR="00E158F6" w:rsidRPr="00E158F6" w:rsidRDefault="00E158F6" w:rsidP="00E158F6">
      <w:pPr>
        <w:spacing w:after="0"/>
        <w:rPr>
          <w:rFonts w:ascii="Candara" w:hAnsi="Candara"/>
          <w:noProof/>
          <w:sz w:val="12"/>
        </w:rPr>
      </w:pPr>
    </w:p>
    <w:p w:rsidR="00E158F6" w:rsidRPr="00453338" w:rsidRDefault="00E158F6" w:rsidP="00E158F6">
      <w:pPr>
        <w:spacing w:after="0"/>
        <w:rPr>
          <w:rFonts w:ascii="Candara" w:hAnsi="Candara" w:cs="Leelawadee"/>
        </w:rPr>
      </w:pPr>
      <w:r w:rsidRPr="00592BA0">
        <w:rPr>
          <w:rFonts w:ascii="Candara" w:hAnsi="Candara" w:cs="Leelawadee"/>
          <w:noProof/>
          <w:sz w:val="18"/>
        </w:rPr>
        <w:drawing>
          <wp:anchor distT="0" distB="0" distL="114300" distR="114300" simplePos="0" relativeHeight="251674624" behindDoc="0" locked="0" layoutInCell="1" allowOverlap="1" wp14:anchorId="611213D4" wp14:editId="0D8F9D63">
            <wp:simplePos x="0" y="0"/>
            <wp:positionH relativeFrom="column">
              <wp:posOffset>36195</wp:posOffset>
            </wp:positionH>
            <wp:positionV relativeFrom="paragraph">
              <wp:posOffset>34290</wp:posOffset>
            </wp:positionV>
            <wp:extent cx="464820" cy="4800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820" cy="480060"/>
                    </a:xfrm>
                    <a:prstGeom prst="rect">
                      <a:avLst/>
                    </a:prstGeom>
                    <a:noFill/>
                  </pic:spPr>
                </pic:pic>
              </a:graphicData>
            </a:graphic>
            <wp14:sizeRelH relativeFrom="margin">
              <wp14:pctWidth>0</wp14:pctWidth>
            </wp14:sizeRelH>
            <wp14:sizeRelV relativeFrom="margin">
              <wp14:pctHeight>0</wp14:pctHeight>
            </wp14:sizeRelV>
          </wp:anchor>
        </w:drawing>
      </w:r>
      <w:r w:rsidRPr="00453338">
        <w:rPr>
          <w:rFonts w:ascii="Candara" w:hAnsi="Candara" w:cs="Leelawadee"/>
        </w:rPr>
        <w:t xml:space="preserve">The board of trustees is working on a </w:t>
      </w:r>
      <w:r w:rsidRPr="00592BA0">
        <w:rPr>
          <w:rFonts w:ascii="Candara" w:hAnsi="Candara" w:cs="Leelawadee"/>
          <w:u w:val="single"/>
        </w:rPr>
        <w:t>by-laws change</w:t>
      </w:r>
      <w:r w:rsidRPr="00453338">
        <w:rPr>
          <w:rFonts w:ascii="Candara" w:hAnsi="Candara" w:cs="Leelawadee"/>
        </w:rPr>
        <w:t xml:space="preserve"> to include and enable code enforcement for violations. Making this change will require a vote of the membership. Watch your upcoming mail for a copy of the proposed changes for your review and vote</w:t>
      </w:r>
      <w:r>
        <w:rPr>
          <w:rFonts w:ascii="Candara" w:hAnsi="Candara" w:cs="Leelawadee"/>
        </w:rPr>
        <w:t>.</w:t>
      </w:r>
      <w:r w:rsidRPr="00453338">
        <w:rPr>
          <w:rFonts w:ascii="Candara" w:hAnsi="Candara" w:cs="Leelawadee"/>
        </w:rPr>
        <w:t xml:space="preserve">  </w:t>
      </w:r>
    </w:p>
    <w:p w:rsidR="00383424" w:rsidRPr="00E158F6" w:rsidRDefault="00383424" w:rsidP="009958A9">
      <w:pPr>
        <w:spacing w:after="0"/>
        <w:rPr>
          <w:rFonts w:ascii="Candara" w:hAnsi="Candara" w:cs="Gisha"/>
          <w:sz w:val="16"/>
        </w:rPr>
      </w:pPr>
    </w:p>
    <w:p w:rsidR="00881CA5" w:rsidRDefault="001B7D70" w:rsidP="00102446">
      <w:pPr>
        <w:spacing w:after="0"/>
        <w:jc w:val="both"/>
        <w:rPr>
          <w:rFonts w:ascii="Candara" w:eastAsiaTheme="minorHAnsi" w:hAnsi="Candara" w:cs="Gisha"/>
          <w:sz w:val="28"/>
        </w:rPr>
      </w:pPr>
      <w:r w:rsidRPr="00E158F6">
        <w:rPr>
          <w:rFonts w:ascii="Candara" w:hAnsi="Candara" w:cs="Gisha"/>
          <w:b/>
          <w:noProof/>
          <w:sz w:val="12"/>
          <w:szCs w:val="18"/>
          <w:u w:val="single"/>
        </w:rPr>
        <w:drawing>
          <wp:anchor distT="0" distB="0" distL="114300" distR="114300" simplePos="0" relativeHeight="251654656" behindDoc="1" locked="0" layoutInCell="1" allowOverlap="1">
            <wp:simplePos x="0" y="0"/>
            <wp:positionH relativeFrom="column">
              <wp:posOffset>85090</wp:posOffset>
            </wp:positionH>
            <wp:positionV relativeFrom="paragraph">
              <wp:posOffset>22860</wp:posOffset>
            </wp:positionV>
            <wp:extent cx="499745" cy="457200"/>
            <wp:effectExtent l="0" t="0" r="0" b="0"/>
            <wp:wrapTight wrapText="bothSides">
              <wp:wrapPolygon edited="0">
                <wp:start x="0" y="0"/>
                <wp:lineTo x="0" y="20700"/>
                <wp:lineTo x="20584" y="20700"/>
                <wp:lineTo x="20584"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9745" cy="457200"/>
                    </a:xfrm>
                    <a:prstGeom prst="rect">
                      <a:avLst/>
                    </a:prstGeom>
                    <a:noFill/>
                  </pic:spPr>
                </pic:pic>
              </a:graphicData>
            </a:graphic>
            <wp14:sizeRelH relativeFrom="page">
              <wp14:pctWidth>0</wp14:pctWidth>
            </wp14:sizeRelH>
            <wp14:sizeRelV relativeFrom="page">
              <wp14:pctHeight>0</wp14:pctHeight>
            </wp14:sizeRelV>
          </wp:anchor>
        </w:drawing>
      </w:r>
      <w:r w:rsidR="00873B3E" w:rsidRPr="00714483">
        <w:rPr>
          <w:rFonts w:ascii="Candara" w:hAnsi="Candara" w:cs="Gisha"/>
          <w:b/>
          <w:szCs w:val="18"/>
          <w:u w:val="single"/>
        </w:rPr>
        <w:t>Board of Trustee</w:t>
      </w:r>
      <w:r w:rsidR="00F91F3D" w:rsidRPr="00714483">
        <w:rPr>
          <w:rFonts w:ascii="Candara" w:hAnsi="Candara" w:cs="Gisha"/>
          <w:b/>
          <w:szCs w:val="18"/>
          <w:u w:val="single"/>
        </w:rPr>
        <w:t xml:space="preserve"> meeting</w:t>
      </w:r>
      <w:r w:rsidR="00873B3E" w:rsidRPr="00714483">
        <w:rPr>
          <w:rFonts w:ascii="Candara" w:hAnsi="Candara" w:cs="Gisha"/>
          <w:b/>
          <w:szCs w:val="18"/>
          <w:u w:val="single"/>
        </w:rPr>
        <w:t>s are held the 2</w:t>
      </w:r>
      <w:r w:rsidR="00873B3E" w:rsidRPr="00714483">
        <w:rPr>
          <w:rFonts w:ascii="Candara" w:hAnsi="Candara" w:cs="Gisha"/>
          <w:b/>
          <w:szCs w:val="18"/>
          <w:u w:val="single"/>
          <w:vertAlign w:val="superscript"/>
        </w:rPr>
        <w:t>nd</w:t>
      </w:r>
      <w:r w:rsidR="00873B3E" w:rsidRPr="00714483">
        <w:rPr>
          <w:rFonts w:ascii="Candara" w:hAnsi="Candara" w:cs="Gisha"/>
          <w:b/>
          <w:szCs w:val="18"/>
          <w:u w:val="single"/>
        </w:rPr>
        <w:t xml:space="preserve"> </w:t>
      </w:r>
      <w:r w:rsidR="00C235F6" w:rsidRPr="00714483">
        <w:rPr>
          <w:rFonts w:ascii="Candara" w:hAnsi="Candara" w:cs="Gisha"/>
          <w:b/>
          <w:szCs w:val="18"/>
          <w:u w:val="single"/>
        </w:rPr>
        <w:t>Tuesday of every month.</w:t>
      </w:r>
      <w:r w:rsidR="00C235F6" w:rsidRPr="00714483">
        <w:rPr>
          <w:rFonts w:ascii="Candara" w:hAnsi="Candara" w:cs="Gisha"/>
          <w:b/>
          <w:szCs w:val="18"/>
        </w:rPr>
        <w:t xml:space="preserve"> </w:t>
      </w:r>
      <w:r w:rsidR="00C235F6" w:rsidRPr="00714483">
        <w:rPr>
          <w:rFonts w:ascii="Candara" w:hAnsi="Candara" w:cs="Gisha"/>
          <w:szCs w:val="18"/>
        </w:rPr>
        <w:t xml:space="preserve">The next one is scheduled for Tuesday, </w:t>
      </w:r>
      <w:r w:rsidR="006F1E06">
        <w:rPr>
          <w:rFonts w:ascii="Candara" w:hAnsi="Candara" w:cs="Gisha"/>
          <w:szCs w:val="18"/>
        </w:rPr>
        <w:t>March 8</w:t>
      </w:r>
      <w:r w:rsidR="00C235F6" w:rsidRPr="00714483">
        <w:rPr>
          <w:rFonts w:ascii="Candara" w:hAnsi="Candara" w:cs="Gisha"/>
          <w:szCs w:val="18"/>
        </w:rPr>
        <w:t xml:space="preserve">, </w:t>
      </w:r>
      <w:r w:rsidR="00AA0347" w:rsidRPr="00714483">
        <w:rPr>
          <w:rFonts w:ascii="Candara" w:hAnsi="Candara" w:cs="Gisha"/>
          <w:szCs w:val="18"/>
        </w:rPr>
        <w:t>2022</w:t>
      </w:r>
      <w:r w:rsidR="00C235F6" w:rsidRPr="00714483">
        <w:rPr>
          <w:rFonts w:ascii="Candara" w:hAnsi="Candara" w:cs="Gisha"/>
          <w:szCs w:val="18"/>
        </w:rPr>
        <w:t xml:space="preserve"> at 7pm at the clubhouse. All members are invited and encouraged to attend.</w:t>
      </w:r>
      <w:r w:rsidR="00C235F6" w:rsidRPr="00714483">
        <w:rPr>
          <w:rFonts w:ascii="Candara" w:eastAsiaTheme="minorHAnsi" w:hAnsi="Candara" w:cs="Gisha"/>
          <w:sz w:val="28"/>
        </w:rPr>
        <w:t xml:space="preserve"> </w:t>
      </w:r>
    </w:p>
    <w:p w:rsidR="00E158F6" w:rsidRDefault="001B7D70" w:rsidP="00102446">
      <w:pPr>
        <w:spacing w:after="0"/>
        <w:jc w:val="both"/>
        <w:rPr>
          <w:rFonts w:ascii="Candara" w:eastAsiaTheme="minorHAnsi" w:hAnsi="Candara" w:cs="Gisha"/>
        </w:rPr>
      </w:pPr>
      <w:r>
        <w:rPr>
          <w:rFonts w:ascii="Candara" w:hAnsi="Candara" w:cstheme="minorHAnsi"/>
          <w:b/>
          <w:u w:val="single"/>
        </w:rPr>
        <w:t xml:space="preserve">RHGC </w:t>
      </w:r>
      <w:r w:rsidRPr="00453338">
        <w:rPr>
          <w:rFonts w:ascii="Candara" w:hAnsi="Candara" w:cstheme="minorHAnsi"/>
          <w:b/>
          <w:u w:val="single"/>
        </w:rPr>
        <w:t>Office Hours:</w:t>
      </w:r>
      <w:r w:rsidRPr="00453338">
        <w:rPr>
          <w:rFonts w:ascii="Candara" w:hAnsi="Candara" w:cstheme="minorHAnsi"/>
        </w:rPr>
        <w:t xml:space="preserve">  </w:t>
      </w:r>
      <w:r w:rsidR="00881CA5">
        <w:rPr>
          <w:rFonts w:ascii="Candara" w:hAnsi="Candara" w:cstheme="minorHAnsi"/>
        </w:rPr>
        <w:t xml:space="preserve">Monday–Friday, </w:t>
      </w:r>
      <w:r w:rsidRPr="00453338">
        <w:rPr>
          <w:rFonts w:ascii="Candara" w:hAnsi="Candara" w:cstheme="minorHAnsi"/>
        </w:rPr>
        <w:t>9:00am-2:00pm, unless otherwise posted</w:t>
      </w:r>
      <w:r w:rsidR="00881CA5">
        <w:rPr>
          <w:rFonts w:ascii="Candara" w:hAnsi="Candara" w:cstheme="minorHAnsi"/>
        </w:rPr>
        <w:t>!</w:t>
      </w:r>
    </w:p>
    <w:sectPr w:rsidR="00E158F6" w:rsidSect="00637FBA">
      <w:pgSz w:w="12240" w:h="15840"/>
      <w:pgMar w:top="720" w:right="360" w:bottom="576"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Leelawadee">
    <w:altName w:val="Segoe UI"/>
    <w:panose1 w:val="020B0502040204020203"/>
    <w:charset w:val="00"/>
    <w:family w:val="swiss"/>
    <w:pitch w:val="variable"/>
    <w:sig w:usb0="0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37572A"/>
    <w:multiLevelType w:val="hybridMultilevel"/>
    <w:tmpl w:val="5C6AB24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0F6E25AF"/>
    <w:multiLevelType w:val="multilevel"/>
    <w:tmpl w:val="D398F3A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B79A6"/>
    <w:multiLevelType w:val="hybridMultilevel"/>
    <w:tmpl w:val="6C6E2CAC"/>
    <w:lvl w:ilvl="0" w:tplc="6A1C49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183597"/>
    <w:multiLevelType w:val="hybridMultilevel"/>
    <w:tmpl w:val="528E90C8"/>
    <w:lvl w:ilvl="0" w:tplc="E936607E">
      <w:start w:val="1"/>
      <w:numFmt w:val="decimal"/>
      <w:lvlText w:val="%1."/>
      <w:lvlJc w:val="left"/>
      <w:pPr>
        <w:ind w:left="108" w:hanging="244"/>
      </w:pPr>
      <w:rPr>
        <w:rFonts w:ascii="Arial" w:eastAsia="Arial" w:hAnsi="Arial" w:cs="Arial" w:hint="default"/>
        <w:b/>
        <w:bCs/>
        <w:spacing w:val="0"/>
        <w:w w:val="99"/>
        <w:sz w:val="22"/>
        <w:szCs w:val="22"/>
      </w:rPr>
    </w:lvl>
    <w:lvl w:ilvl="1" w:tplc="1CCC0354">
      <w:numFmt w:val="bullet"/>
      <w:lvlText w:val="•"/>
      <w:lvlJc w:val="left"/>
      <w:pPr>
        <w:ind w:left="1130" w:hanging="244"/>
      </w:pPr>
    </w:lvl>
    <w:lvl w:ilvl="2" w:tplc="1AC43CB8">
      <w:numFmt w:val="bullet"/>
      <w:lvlText w:val="•"/>
      <w:lvlJc w:val="left"/>
      <w:pPr>
        <w:ind w:left="2160" w:hanging="244"/>
      </w:pPr>
    </w:lvl>
    <w:lvl w:ilvl="3" w:tplc="D6F05B88">
      <w:numFmt w:val="bullet"/>
      <w:lvlText w:val="•"/>
      <w:lvlJc w:val="left"/>
      <w:pPr>
        <w:ind w:left="3190" w:hanging="244"/>
      </w:pPr>
    </w:lvl>
    <w:lvl w:ilvl="4" w:tplc="04E66404">
      <w:numFmt w:val="bullet"/>
      <w:lvlText w:val="•"/>
      <w:lvlJc w:val="left"/>
      <w:pPr>
        <w:ind w:left="4220" w:hanging="244"/>
      </w:pPr>
    </w:lvl>
    <w:lvl w:ilvl="5" w:tplc="682E4998">
      <w:numFmt w:val="bullet"/>
      <w:lvlText w:val="•"/>
      <w:lvlJc w:val="left"/>
      <w:pPr>
        <w:ind w:left="5250" w:hanging="244"/>
      </w:pPr>
    </w:lvl>
    <w:lvl w:ilvl="6" w:tplc="E208F740">
      <w:numFmt w:val="bullet"/>
      <w:lvlText w:val="•"/>
      <w:lvlJc w:val="left"/>
      <w:pPr>
        <w:ind w:left="6280" w:hanging="244"/>
      </w:pPr>
    </w:lvl>
    <w:lvl w:ilvl="7" w:tplc="0B18FAE6">
      <w:numFmt w:val="bullet"/>
      <w:lvlText w:val="•"/>
      <w:lvlJc w:val="left"/>
      <w:pPr>
        <w:ind w:left="7310" w:hanging="244"/>
      </w:pPr>
    </w:lvl>
    <w:lvl w:ilvl="8" w:tplc="F7E4AED8">
      <w:numFmt w:val="bullet"/>
      <w:lvlText w:val="•"/>
      <w:lvlJc w:val="left"/>
      <w:pPr>
        <w:ind w:left="8340" w:hanging="244"/>
      </w:pPr>
    </w:lvl>
  </w:abstractNum>
  <w:abstractNum w:abstractNumId="10"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9519C"/>
    <w:multiLevelType w:val="hybridMultilevel"/>
    <w:tmpl w:val="112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43A99"/>
    <w:multiLevelType w:val="hybridMultilevel"/>
    <w:tmpl w:val="EE20C1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823E94"/>
    <w:multiLevelType w:val="hybridMultilevel"/>
    <w:tmpl w:val="F96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D68C1"/>
    <w:multiLevelType w:val="hybridMultilevel"/>
    <w:tmpl w:val="0F9E5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1F5678"/>
    <w:multiLevelType w:val="hybridMultilevel"/>
    <w:tmpl w:val="EADC9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36192"/>
    <w:multiLevelType w:val="multilevel"/>
    <w:tmpl w:val="ED0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D5FEB"/>
    <w:multiLevelType w:val="hybridMultilevel"/>
    <w:tmpl w:val="1170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435CA"/>
    <w:multiLevelType w:val="hybridMultilevel"/>
    <w:tmpl w:val="814CA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0"/>
  </w:num>
  <w:num w:numId="4">
    <w:abstractNumId w:val="17"/>
  </w:num>
  <w:num w:numId="5">
    <w:abstractNumId w:val="12"/>
  </w:num>
  <w:num w:numId="6">
    <w:abstractNumId w:val="7"/>
  </w:num>
  <w:num w:numId="7">
    <w:abstractNumId w:val="0"/>
  </w:num>
  <w:num w:numId="8">
    <w:abstractNumId w:val="1"/>
  </w:num>
  <w:num w:numId="9">
    <w:abstractNumId w:val="22"/>
  </w:num>
  <w:num w:numId="10">
    <w:abstractNumId w:val="14"/>
  </w:num>
  <w:num w:numId="11">
    <w:abstractNumId w:val="18"/>
  </w:num>
  <w:num w:numId="12">
    <w:abstractNumId w:val="10"/>
  </w:num>
  <w:num w:numId="13">
    <w:abstractNumId w:val="11"/>
  </w:num>
  <w:num w:numId="14">
    <w:abstractNumId w:val="15"/>
  </w:num>
  <w:num w:numId="15">
    <w:abstractNumId w:val="24"/>
  </w:num>
  <w:num w:numId="16">
    <w:abstractNumId w:val="19"/>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21"/>
  </w:num>
  <w:num w:numId="38">
    <w:abstractNumId w:val="4"/>
  </w:num>
  <w:num w:numId="39">
    <w:abstractNumId w:val="3"/>
  </w:num>
  <w:num w:numId="40">
    <w:abstractNumId w:val="16"/>
  </w:num>
  <w:num w:numId="41">
    <w:abstractNumId w:val="5"/>
  </w:num>
  <w:num w:numId="42">
    <w:abstractNumId w:val="13"/>
  </w:num>
  <w:num w:numId="43">
    <w:abstractNumId w:val="9"/>
    <w:lvlOverride w:ilvl="0">
      <w:startOverride w:val="1"/>
    </w:lvlOverride>
    <w:lvlOverride w:ilvl="1"/>
    <w:lvlOverride w:ilvl="2"/>
    <w:lvlOverride w:ilvl="3"/>
    <w:lvlOverride w:ilvl="4"/>
    <w:lvlOverride w:ilvl="5"/>
    <w:lvlOverride w:ilvl="6"/>
    <w:lvlOverride w:ilvl="7"/>
    <w:lvlOverride w:ilvl="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03ED2"/>
    <w:rsid w:val="0001110C"/>
    <w:rsid w:val="00012595"/>
    <w:rsid w:val="00013492"/>
    <w:rsid w:val="0001598F"/>
    <w:rsid w:val="000160B3"/>
    <w:rsid w:val="000250FF"/>
    <w:rsid w:val="00025B53"/>
    <w:rsid w:val="0003479B"/>
    <w:rsid w:val="000347F8"/>
    <w:rsid w:val="00035A5F"/>
    <w:rsid w:val="00036AE3"/>
    <w:rsid w:val="00037880"/>
    <w:rsid w:val="000453E2"/>
    <w:rsid w:val="00045CF2"/>
    <w:rsid w:val="000465C1"/>
    <w:rsid w:val="0004665C"/>
    <w:rsid w:val="00052714"/>
    <w:rsid w:val="000645EF"/>
    <w:rsid w:val="000660C3"/>
    <w:rsid w:val="00075008"/>
    <w:rsid w:val="00077AB7"/>
    <w:rsid w:val="00090EFD"/>
    <w:rsid w:val="000A50FC"/>
    <w:rsid w:val="000A58A5"/>
    <w:rsid w:val="000A5DB2"/>
    <w:rsid w:val="000A5EB8"/>
    <w:rsid w:val="000B0C58"/>
    <w:rsid w:val="000B2352"/>
    <w:rsid w:val="000B5BB2"/>
    <w:rsid w:val="000C0D38"/>
    <w:rsid w:val="000C6816"/>
    <w:rsid w:val="000D54BA"/>
    <w:rsid w:val="000F29E1"/>
    <w:rsid w:val="00102375"/>
    <w:rsid w:val="00102446"/>
    <w:rsid w:val="00102CC2"/>
    <w:rsid w:val="0010546E"/>
    <w:rsid w:val="00110FA5"/>
    <w:rsid w:val="001110B3"/>
    <w:rsid w:val="00113835"/>
    <w:rsid w:val="00120BF7"/>
    <w:rsid w:val="00121473"/>
    <w:rsid w:val="0012280B"/>
    <w:rsid w:val="00122F29"/>
    <w:rsid w:val="001271C7"/>
    <w:rsid w:val="00136DE4"/>
    <w:rsid w:val="00147713"/>
    <w:rsid w:val="00153DD5"/>
    <w:rsid w:val="00154AF7"/>
    <w:rsid w:val="00156BA8"/>
    <w:rsid w:val="00161D1D"/>
    <w:rsid w:val="00164344"/>
    <w:rsid w:val="00174105"/>
    <w:rsid w:val="00192418"/>
    <w:rsid w:val="00194964"/>
    <w:rsid w:val="001B3E3E"/>
    <w:rsid w:val="001B7D70"/>
    <w:rsid w:val="001C0B94"/>
    <w:rsid w:val="001C0E30"/>
    <w:rsid w:val="001C0FDA"/>
    <w:rsid w:val="001C2F23"/>
    <w:rsid w:val="001C3531"/>
    <w:rsid w:val="001C58FF"/>
    <w:rsid w:val="001C5A03"/>
    <w:rsid w:val="001D1862"/>
    <w:rsid w:val="001D663A"/>
    <w:rsid w:val="001D7E3B"/>
    <w:rsid w:val="001E2F00"/>
    <w:rsid w:val="001F104C"/>
    <w:rsid w:val="001F31AD"/>
    <w:rsid w:val="001F346F"/>
    <w:rsid w:val="001F5BC1"/>
    <w:rsid w:val="0020509A"/>
    <w:rsid w:val="00207154"/>
    <w:rsid w:val="00217E19"/>
    <w:rsid w:val="00223C3B"/>
    <w:rsid w:val="00225862"/>
    <w:rsid w:val="00230A91"/>
    <w:rsid w:val="00231AF1"/>
    <w:rsid w:val="00231FE0"/>
    <w:rsid w:val="00232B1C"/>
    <w:rsid w:val="00236735"/>
    <w:rsid w:val="0024441F"/>
    <w:rsid w:val="0025162E"/>
    <w:rsid w:val="002564AD"/>
    <w:rsid w:val="002604FA"/>
    <w:rsid w:val="00260F9D"/>
    <w:rsid w:val="00271400"/>
    <w:rsid w:val="00272B13"/>
    <w:rsid w:val="00276920"/>
    <w:rsid w:val="002769B6"/>
    <w:rsid w:val="00281EB1"/>
    <w:rsid w:val="0028402C"/>
    <w:rsid w:val="002849DA"/>
    <w:rsid w:val="0029010F"/>
    <w:rsid w:val="0029722E"/>
    <w:rsid w:val="00297806"/>
    <w:rsid w:val="002A1AC5"/>
    <w:rsid w:val="002A7C62"/>
    <w:rsid w:val="002B048D"/>
    <w:rsid w:val="002B1844"/>
    <w:rsid w:val="002B18FC"/>
    <w:rsid w:val="002B275B"/>
    <w:rsid w:val="002C1B98"/>
    <w:rsid w:val="002C3474"/>
    <w:rsid w:val="002C49DD"/>
    <w:rsid w:val="002C51C6"/>
    <w:rsid w:val="002C6357"/>
    <w:rsid w:val="002C6DCA"/>
    <w:rsid w:val="002D2CD9"/>
    <w:rsid w:val="002E4DD1"/>
    <w:rsid w:val="002F0D45"/>
    <w:rsid w:val="002F2CBB"/>
    <w:rsid w:val="002F6457"/>
    <w:rsid w:val="002F7DA3"/>
    <w:rsid w:val="00304278"/>
    <w:rsid w:val="003149B2"/>
    <w:rsid w:val="0032540E"/>
    <w:rsid w:val="00332BA4"/>
    <w:rsid w:val="003337FC"/>
    <w:rsid w:val="00335846"/>
    <w:rsid w:val="003408A9"/>
    <w:rsid w:val="00347A8D"/>
    <w:rsid w:val="003505C8"/>
    <w:rsid w:val="00350ED2"/>
    <w:rsid w:val="00351E4D"/>
    <w:rsid w:val="00355231"/>
    <w:rsid w:val="003616BB"/>
    <w:rsid w:val="00365DE4"/>
    <w:rsid w:val="00371E04"/>
    <w:rsid w:val="003826A9"/>
    <w:rsid w:val="00382EF8"/>
    <w:rsid w:val="00383424"/>
    <w:rsid w:val="003912C1"/>
    <w:rsid w:val="0039464B"/>
    <w:rsid w:val="003978FA"/>
    <w:rsid w:val="00397EBA"/>
    <w:rsid w:val="003A1368"/>
    <w:rsid w:val="003A19C5"/>
    <w:rsid w:val="003B2B8A"/>
    <w:rsid w:val="003B3FF2"/>
    <w:rsid w:val="003B6680"/>
    <w:rsid w:val="003B68EE"/>
    <w:rsid w:val="003B7FF4"/>
    <w:rsid w:val="003C6AB6"/>
    <w:rsid w:val="003D0DCA"/>
    <w:rsid w:val="003D6A4F"/>
    <w:rsid w:val="003E0A6B"/>
    <w:rsid w:val="003E65E0"/>
    <w:rsid w:val="003F2C24"/>
    <w:rsid w:val="00402B8D"/>
    <w:rsid w:val="00407770"/>
    <w:rsid w:val="004078BF"/>
    <w:rsid w:val="00415B68"/>
    <w:rsid w:val="00417ED2"/>
    <w:rsid w:val="00420586"/>
    <w:rsid w:val="00434C41"/>
    <w:rsid w:val="00444441"/>
    <w:rsid w:val="00451A95"/>
    <w:rsid w:val="00451F73"/>
    <w:rsid w:val="0046157B"/>
    <w:rsid w:val="00467A44"/>
    <w:rsid w:val="004741A4"/>
    <w:rsid w:val="00481212"/>
    <w:rsid w:val="00481731"/>
    <w:rsid w:val="00485F12"/>
    <w:rsid w:val="004938CD"/>
    <w:rsid w:val="00495F74"/>
    <w:rsid w:val="004967E5"/>
    <w:rsid w:val="004B0673"/>
    <w:rsid w:val="004C36F3"/>
    <w:rsid w:val="004C7319"/>
    <w:rsid w:val="004D42FE"/>
    <w:rsid w:val="004D7F08"/>
    <w:rsid w:val="004D7F10"/>
    <w:rsid w:val="004F090F"/>
    <w:rsid w:val="004F1414"/>
    <w:rsid w:val="00500753"/>
    <w:rsid w:val="00500B2C"/>
    <w:rsid w:val="00501EE4"/>
    <w:rsid w:val="00502271"/>
    <w:rsid w:val="00507804"/>
    <w:rsid w:val="00510313"/>
    <w:rsid w:val="00514CFB"/>
    <w:rsid w:val="00515B7A"/>
    <w:rsid w:val="00522244"/>
    <w:rsid w:val="0052467E"/>
    <w:rsid w:val="00524DA3"/>
    <w:rsid w:val="00525337"/>
    <w:rsid w:val="00525A21"/>
    <w:rsid w:val="00530E7B"/>
    <w:rsid w:val="00532DC2"/>
    <w:rsid w:val="005347A5"/>
    <w:rsid w:val="00535CC0"/>
    <w:rsid w:val="00536E24"/>
    <w:rsid w:val="00541501"/>
    <w:rsid w:val="00543C79"/>
    <w:rsid w:val="005573ED"/>
    <w:rsid w:val="00562239"/>
    <w:rsid w:val="0057068B"/>
    <w:rsid w:val="00570E40"/>
    <w:rsid w:val="00574207"/>
    <w:rsid w:val="00580C65"/>
    <w:rsid w:val="005827F8"/>
    <w:rsid w:val="005867D0"/>
    <w:rsid w:val="0059699C"/>
    <w:rsid w:val="005A2739"/>
    <w:rsid w:val="005A30D8"/>
    <w:rsid w:val="005B2440"/>
    <w:rsid w:val="005B3C80"/>
    <w:rsid w:val="005C36C2"/>
    <w:rsid w:val="005D5600"/>
    <w:rsid w:val="005D6B32"/>
    <w:rsid w:val="005E02CB"/>
    <w:rsid w:val="005E4093"/>
    <w:rsid w:val="005E55B9"/>
    <w:rsid w:val="005F3CA1"/>
    <w:rsid w:val="005F4736"/>
    <w:rsid w:val="00600469"/>
    <w:rsid w:val="0060156B"/>
    <w:rsid w:val="00604686"/>
    <w:rsid w:val="00606053"/>
    <w:rsid w:val="006076A6"/>
    <w:rsid w:val="006131ED"/>
    <w:rsid w:val="00613CF2"/>
    <w:rsid w:val="00615D0F"/>
    <w:rsid w:val="006172E9"/>
    <w:rsid w:val="00621583"/>
    <w:rsid w:val="006234CC"/>
    <w:rsid w:val="006319DE"/>
    <w:rsid w:val="00637FBA"/>
    <w:rsid w:val="00643F3C"/>
    <w:rsid w:val="00644E31"/>
    <w:rsid w:val="00645936"/>
    <w:rsid w:val="006607C7"/>
    <w:rsid w:val="00662B3B"/>
    <w:rsid w:val="00663F01"/>
    <w:rsid w:val="006652C9"/>
    <w:rsid w:val="00666170"/>
    <w:rsid w:val="00670522"/>
    <w:rsid w:val="0067484B"/>
    <w:rsid w:val="006769E4"/>
    <w:rsid w:val="0068025F"/>
    <w:rsid w:val="00686ECA"/>
    <w:rsid w:val="00693575"/>
    <w:rsid w:val="00694A18"/>
    <w:rsid w:val="006A55DD"/>
    <w:rsid w:val="006C0D0F"/>
    <w:rsid w:val="006C2C56"/>
    <w:rsid w:val="006C3E9F"/>
    <w:rsid w:val="006C4C78"/>
    <w:rsid w:val="006C738F"/>
    <w:rsid w:val="006D33E1"/>
    <w:rsid w:val="006D372C"/>
    <w:rsid w:val="006D6EFE"/>
    <w:rsid w:val="006D7889"/>
    <w:rsid w:val="006F1E06"/>
    <w:rsid w:val="006F3DFA"/>
    <w:rsid w:val="007009AD"/>
    <w:rsid w:val="007025BE"/>
    <w:rsid w:val="007060E5"/>
    <w:rsid w:val="00707FC7"/>
    <w:rsid w:val="007121A6"/>
    <w:rsid w:val="00713A0B"/>
    <w:rsid w:val="00713A5D"/>
    <w:rsid w:val="007142DD"/>
    <w:rsid w:val="00714483"/>
    <w:rsid w:val="00716A03"/>
    <w:rsid w:val="0072262E"/>
    <w:rsid w:val="00723682"/>
    <w:rsid w:val="00731D77"/>
    <w:rsid w:val="00732259"/>
    <w:rsid w:val="0073458D"/>
    <w:rsid w:val="00734D3B"/>
    <w:rsid w:val="00735B5F"/>
    <w:rsid w:val="00744364"/>
    <w:rsid w:val="00744950"/>
    <w:rsid w:val="007510C3"/>
    <w:rsid w:val="0075781D"/>
    <w:rsid w:val="007579AD"/>
    <w:rsid w:val="00757CF4"/>
    <w:rsid w:val="00771D41"/>
    <w:rsid w:val="007764A7"/>
    <w:rsid w:val="00783DEA"/>
    <w:rsid w:val="00793102"/>
    <w:rsid w:val="00793377"/>
    <w:rsid w:val="00794B30"/>
    <w:rsid w:val="00794C43"/>
    <w:rsid w:val="007A1D7D"/>
    <w:rsid w:val="007A1E6B"/>
    <w:rsid w:val="007A3787"/>
    <w:rsid w:val="007A625D"/>
    <w:rsid w:val="007B46CE"/>
    <w:rsid w:val="007B4D9D"/>
    <w:rsid w:val="007B4E9E"/>
    <w:rsid w:val="007B681E"/>
    <w:rsid w:val="007C727C"/>
    <w:rsid w:val="007D002F"/>
    <w:rsid w:val="007D21A4"/>
    <w:rsid w:val="007F0514"/>
    <w:rsid w:val="00801DB2"/>
    <w:rsid w:val="00802301"/>
    <w:rsid w:val="0081417B"/>
    <w:rsid w:val="0081587E"/>
    <w:rsid w:val="00817D0A"/>
    <w:rsid w:val="00823802"/>
    <w:rsid w:val="00824DC6"/>
    <w:rsid w:val="00836917"/>
    <w:rsid w:val="00837C63"/>
    <w:rsid w:val="008459F4"/>
    <w:rsid w:val="00845E6A"/>
    <w:rsid w:val="00857F9F"/>
    <w:rsid w:val="008601DD"/>
    <w:rsid w:val="00860BF6"/>
    <w:rsid w:val="00870706"/>
    <w:rsid w:val="00871363"/>
    <w:rsid w:val="00872BE7"/>
    <w:rsid w:val="00873B3E"/>
    <w:rsid w:val="0087699C"/>
    <w:rsid w:val="00881CA5"/>
    <w:rsid w:val="0089596E"/>
    <w:rsid w:val="00895F1E"/>
    <w:rsid w:val="0089746C"/>
    <w:rsid w:val="008A6031"/>
    <w:rsid w:val="008B08BE"/>
    <w:rsid w:val="008B5EAD"/>
    <w:rsid w:val="008C1B8A"/>
    <w:rsid w:val="008C60E9"/>
    <w:rsid w:val="008D043D"/>
    <w:rsid w:val="008D158D"/>
    <w:rsid w:val="008D3318"/>
    <w:rsid w:val="008F1504"/>
    <w:rsid w:val="008F332F"/>
    <w:rsid w:val="008F7506"/>
    <w:rsid w:val="00900169"/>
    <w:rsid w:val="0092051B"/>
    <w:rsid w:val="009220C9"/>
    <w:rsid w:val="00922FB5"/>
    <w:rsid w:val="009306F4"/>
    <w:rsid w:val="00933DC6"/>
    <w:rsid w:val="0093581C"/>
    <w:rsid w:val="0093653E"/>
    <w:rsid w:val="00952AD9"/>
    <w:rsid w:val="00953595"/>
    <w:rsid w:val="0095405D"/>
    <w:rsid w:val="00954222"/>
    <w:rsid w:val="009555A4"/>
    <w:rsid w:val="00967016"/>
    <w:rsid w:val="00967A3A"/>
    <w:rsid w:val="009908C9"/>
    <w:rsid w:val="00993738"/>
    <w:rsid w:val="009958A9"/>
    <w:rsid w:val="009B666A"/>
    <w:rsid w:val="009C7498"/>
    <w:rsid w:val="009D79E5"/>
    <w:rsid w:val="009E11F0"/>
    <w:rsid w:val="009E174C"/>
    <w:rsid w:val="009E1B30"/>
    <w:rsid w:val="009E2201"/>
    <w:rsid w:val="009E4D92"/>
    <w:rsid w:val="009F3F05"/>
    <w:rsid w:val="009F5C1C"/>
    <w:rsid w:val="009F7889"/>
    <w:rsid w:val="00A01379"/>
    <w:rsid w:val="00A04040"/>
    <w:rsid w:val="00A16496"/>
    <w:rsid w:val="00A24C1F"/>
    <w:rsid w:val="00A26954"/>
    <w:rsid w:val="00A32E9A"/>
    <w:rsid w:val="00A4205F"/>
    <w:rsid w:val="00A42BEA"/>
    <w:rsid w:val="00A75C98"/>
    <w:rsid w:val="00A83397"/>
    <w:rsid w:val="00A83520"/>
    <w:rsid w:val="00A86840"/>
    <w:rsid w:val="00A910DF"/>
    <w:rsid w:val="00A9424E"/>
    <w:rsid w:val="00AA0347"/>
    <w:rsid w:val="00AA73E6"/>
    <w:rsid w:val="00AB13D9"/>
    <w:rsid w:val="00AB1C0C"/>
    <w:rsid w:val="00AB1F2B"/>
    <w:rsid w:val="00AC4A78"/>
    <w:rsid w:val="00AC550C"/>
    <w:rsid w:val="00AC6DAA"/>
    <w:rsid w:val="00AC75AE"/>
    <w:rsid w:val="00AD0A40"/>
    <w:rsid w:val="00AD1DED"/>
    <w:rsid w:val="00AD716E"/>
    <w:rsid w:val="00AF0678"/>
    <w:rsid w:val="00B031F2"/>
    <w:rsid w:val="00B0392B"/>
    <w:rsid w:val="00B150E8"/>
    <w:rsid w:val="00B16136"/>
    <w:rsid w:val="00B222A0"/>
    <w:rsid w:val="00B24BBD"/>
    <w:rsid w:val="00B25966"/>
    <w:rsid w:val="00B2623A"/>
    <w:rsid w:val="00B31BC5"/>
    <w:rsid w:val="00B33945"/>
    <w:rsid w:val="00B34B2B"/>
    <w:rsid w:val="00B355FE"/>
    <w:rsid w:val="00B36EDD"/>
    <w:rsid w:val="00B41A4C"/>
    <w:rsid w:val="00B42DC2"/>
    <w:rsid w:val="00B50BD0"/>
    <w:rsid w:val="00B51F12"/>
    <w:rsid w:val="00B66261"/>
    <w:rsid w:val="00B704F3"/>
    <w:rsid w:val="00B818CA"/>
    <w:rsid w:val="00B94BA9"/>
    <w:rsid w:val="00BA1741"/>
    <w:rsid w:val="00BB2DEB"/>
    <w:rsid w:val="00BB78FD"/>
    <w:rsid w:val="00BC0812"/>
    <w:rsid w:val="00BC313F"/>
    <w:rsid w:val="00BC668F"/>
    <w:rsid w:val="00BC6A05"/>
    <w:rsid w:val="00BD08DC"/>
    <w:rsid w:val="00BD6BDD"/>
    <w:rsid w:val="00BE2D3D"/>
    <w:rsid w:val="00BE45D2"/>
    <w:rsid w:val="00BF195A"/>
    <w:rsid w:val="00BF32F1"/>
    <w:rsid w:val="00C13674"/>
    <w:rsid w:val="00C16C16"/>
    <w:rsid w:val="00C22BEB"/>
    <w:rsid w:val="00C235F6"/>
    <w:rsid w:val="00C30B21"/>
    <w:rsid w:val="00C31C88"/>
    <w:rsid w:val="00C41BD5"/>
    <w:rsid w:val="00C41C2E"/>
    <w:rsid w:val="00C42C0B"/>
    <w:rsid w:val="00C4494D"/>
    <w:rsid w:val="00C51ABF"/>
    <w:rsid w:val="00C618A5"/>
    <w:rsid w:val="00C7791B"/>
    <w:rsid w:val="00C85AC0"/>
    <w:rsid w:val="00C917E5"/>
    <w:rsid w:val="00C95027"/>
    <w:rsid w:val="00C96FC2"/>
    <w:rsid w:val="00CA7BB6"/>
    <w:rsid w:val="00CB02E1"/>
    <w:rsid w:val="00CB2378"/>
    <w:rsid w:val="00CB594A"/>
    <w:rsid w:val="00CB7FA3"/>
    <w:rsid w:val="00CC584E"/>
    <w:rsid w:val="00CD5CF2"/>
    <w:rsid w:val="00CD63E7"/>
    <w:rsid w:val="00CE0169"/>
    <w:rsid w:val="00CE3722"/>
    <w:rsid w:val="00CF13EB"/>
    <w:rsid w:val="00CF18E9"/>
    <w:rsid w:val="00CF32C1"/>
    <w:rsid w:val="00CF64DD"/>
    <w:rsid w:val="00D013F0"/>
    <w:rsid w:val="00D03769"/>
    <w:rsid w:val="00D076A9"/>
    <w:rsid w:val="00D115A0"/>
    <w:rsid w:val="00D1612D"/>
    <w:rsid w:val="00D17237"/>
    <w:rsid w:val="00D17C8A"/>
    <w:rsid w:val="00D32407"/>
    <w:rsid w:val="00D340A1"/>
    <w:rsid w:val="00D349BE"/>
    <w:rsid w:val="00D41642"/>
    <w:rsid w:val="00D436E3"/>
    <w:rsid w:val="00D467FB"/>
    <w:rsid w:val="00D61F35"/>
    <w:rsid w:val="00D62C06"/>
    <w:rsid w:val="00D66F36"/>
    <w:rsid w:val="00D71677"/>
    <w:rsid w:val="00D77A56"/>
    <w:rsid w:val="00D77C61"/>
    <w:rsid w:val="00D82EF9"/>
    <w:rsid w:val="00D8646E"/>
    <w:rsid w:val="00D930B2"/>
    <w:rsid w:val="00D93E4D"/>
    <w:rsid w:val="00D95715"/>
    <w:rsid w:val="00D96D2B"/>
    <w:rsid w:val="00D97364"/>
    <w:rsid w:val="00D976BF"/>
    <w:rsid w:val="00DA31D9"/>
    <w:rsid w:val="00DA7C93"/>
    <w:rsid w:val="00DB674F"/>
    <w:rsid w:val="00DB6975"/>
    <w:rsid w:val="00DC3F41"/>
    <w:rsid w:val="00DD014B"/>
    <w:rsid w:val="00DD3825"/>
    <w:rsid w:val="00DE2095"/>
    <w:rsid w:val="00DE2B0C"/>
    <w:rsid w:val="00DF0A1F"/>
    <w:rsid w:val="00DF0D6E"/>
    <w:rsid w:val="00DF0EF0"/>
    <w:rsid w:val="00DF20C9"/>
    <w:rsid w:val="00E02342"/>
    <w:rsid w:val="00E0336E"/>
    <w:rsid w:val="00E03C9E"/>
    <w:rsid w:val="00E0639B"/>
    <w:rsid w:val="00E13E98"/>
    <w:rsid w:val="00E14EEF"/>
    <w:rsid w:val="00E158F6"/>
    <w:rsid w:val="00E16688"/>
    <w:rsid w:val="00E17752"/>
    <w:rsid w:val="00E2552E"/>
    <w:rsid w:val="00E30031"/>
    <w:rsid w:val="00E3056F"/>
    <w:rsid w:val="00E34AE4"/>
    <w:rsid w:val="00E40E4B"/>
    <w:rsid w:val="00E45AFE"/>
    <w:rsid w:val="00E562F6"/>
    <w:rsid w:val="00E62D5E"/>
    <w:rsid w:val="00E634E4"/>
    <w:rsid w:val="00E657C8"/>
    <w:rsid w:val="00E71BD6"/>
    <w:rsid w:val="00E7212F"/>
    <w:rsid w:val="00E746A3"/>
    <w:rsid w:val="00E77079"/>
    <w:rsid w:val="00E808DB"/>
    <w:rsid w:val="00E82648"/>
    <w:rsid w:val="00E91D9E"/>
    <w:rsid w:val="00E93D0A"/>
    <w:rsid w:val="00E97BE2"/>
    <w:rsid w:val="00EA081E"/>
    <w:rsid w:val="00EA39F8"/>
    <w:rsid w:val="00EA4399"/>
    <w:rsid w:val="00EA7AAD"/>
    <w:rsid w:val="00EB081D"/>
    <w:rsid w:val="00EB4495"/>
    <w:rsid w:val="00EB5E2B"/>
    <w:rsid w:val="00EB722C"/>
    <w:rsid w:val="00EB7C05"/>
    <w:rsid w:val="00EC0A2F"/>
    <w:rsid w:val="00EC1BC2"/>
    <w:rsid w:val="00EC2EC3"/>
    <w:rsid w:val="00ED009F"/>
    <w:rsid w:val="00ED2ED1"/>
    <w:rsid w:val="00EE1090"/>
    <w:rsid w:val="00EE2B9C"/>
    <w:rsid w:val="00EE322D"/>
    <w:rsid w:val="00EE3D33"/>
    <w:rsid w:val="00F006B3"/>
    <w:rsid w:val="00F04C7C"/>
    <w:rsid w:val="00F06B91"/>
    <w:rsid w:val="00F12854"/>
    <w:rsid w:val="00F12D7D"/>
    <w:rsid w:val="00F245A7"/>
    <w:rsid w:val="00F40028"/>
    <w:rsid w:val="00F40404"/>
    <w:rsid w:val="00F40638"/>
    <w:rsid w:val="00F44C9A"/>
    <w:rsid w:val="00F61250"/>
    <w:rsid w:val="00F64703"/>
    <w:rsid w:val="00F659E9"/>
    <w:rsid w:val="00F66175"/>
    <w:rsid w:val="00F663A3"/>
    <w:rsid w:val="00F72FD6"/>
    <w:rsid w:val="00F74334"/>
    <w:rsid w:val="00F74C0C"/>
    <w:rsid w:val="00F815D2"/>
    <w:rsid w:val="00F836BF"/>
    <w:rsid w:val="00F870B4"/>
    <w:rsid w:val="00F91F3D"/>
    <w:rsid w:val="00F9235B"/>
    <w:rsid w:val="00F93744"/>
    <w:rsid w:val="00FA4B71"/>
    <w:rsid w:val="00FA6643"/>
    <w:rsid w:val="00FA7DDD"/>
    <w:rsid w:val="00FC5721"/>
    <w:rsid w:val="00FD3D62"/>
    <w:rsid w:val="00FD607A"/>
    <w:rsid w:val="00FD63F3"/>
    <w:rsid w:val="00FD6E86"/>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3B"/>
  </w:style>
  <w:style w:type="paragraph" w:styleId="Heading1">
    <w:name w:val="heading 1"/>
    <w:basedOn w:val="Normal"/>
    <w:next w:val="Normal"/>
    <w:link w:val="Heading1Char"/>
    <w:uiPriority w:val="9"/>
    <w:qFormat/>
    <w:rsid w:val="001D7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E3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D7E3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1D7E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D7E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D7E3B"/>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1D7E3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1D7E3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D7E3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1D7E3B"/>
    <w:pPr>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table" w:styleId="TableGrid">
    <w:name w:val="Table Grid"/>
    <w:basedOn w:val="TableNormal"/>
    <w:uiPriority w:val="39"/>
    <w:rsid w:val="008F33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E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D7E3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D7E3B"/>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1D7E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D7E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D7E3B"/>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1D7E3B"/>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1D7E3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D7E3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D7E3B"/>
    <w:pPr>
      <w:spacing w:after="200"/>
    </w:pPr>
    <w:rPr>
      <w:i/>
      <w:iCs/>
      <w:color w:val="44546A" w:themeColor="text2"/>
      <w:sz w:val="18"/>
      <w:szCs w:val="18"/>
    </w:rPr>
  </w:style>
  <w:style w:type="paragraph" w:styleId="Title">
    <w:name w:val="Title"/>
    <w:basedOn w:val="Normal"/>
    <w:next w:val="Normal"/>
    <w:link w:val="TitleChar"/>
    <w:uiPriority w:val="10"/>
    <w:qFormat/>
    <w:rsid w:val="001D7E3B"/>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D7E3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D7E3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D7E3B"/>
    <w:rPr>
      <w:color w:val="5A5A5A" w:themeColor="text1" w:themeTint="A5"/>
      <w:spacing w:val="15"/>
    </w:rPr>
  </w:style>
  <w:style w:type="character" w:styleId="Strong">
    <w:name w:val="Strong"/>
    <w:basedOn w:val="DefaultParagraphFont"/>
    <w:uiPriority w:val="22"/>
    <w:qFormat/>
    <w:rsid w:val="001D7E3B"/>
    <w:rPr>
      <w:b/>
      <w:bCs/>
      <w:color w:val="auto"/>
    </w:rPr>
  </w:style>
  <w:style w:type="character" w:styleId="Emphasis">
    <w:name w:val="Emphasis"/>
    <w:basedOn w:val="DefaultParagraphFont"/>
    <w:uiPriority w:val="20"/>
    <w:qFormat/>
    <w:rsid w:val="001D7E3B"/>
    <w:rPr>
      <w:i/>
      <w:iCs/>
      <w:color w:val="auto"/>
    </w:rPr>
  </w:style>
  <w:style w:type="paragraph" w:styleId="NoSpacing">
    <w:name w:val="No Spacing"/>
    <w:uiPriority w:val="1"/>
    <w:qFormat/>
    <w:rsid w:val="001D7E3B"/>
    <w:pPr>
      <w:spacing w:after="0"/>
    </w:pPr>
  </w:style>
  <w:style w:type="paragraph" w:styleId="Quote">
    <w:name w:val="Quote"/>
    <w:basedOn w:val="Normal"/>
    <w:next w:val="Normal"/>
    <w:link w:val="QuoteChar"/>
    <w:uiPriority w:val="29"/>
    <w:qFormat/>
    <w:rsid w:val="001D7E3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D7E3B"/>
    <w:rPr>
      <w:i/>
      <w:iCs/>
      <w:color w:val="404040" w:themeColor="text1" w:themeTint="BF"/>
    </w:rPr>
  </w:style>
  <w:style w:type="paragraph" w:styleId="IntenseQuote">
    <w:name w:val="Intense Quote"/>
    <w:basedOn w:val="Normal"/>
    <w:next w:val="Normal"/>
    <w:link w:val="IntenseQuoteChar"/>
    <w:uiPriority w:val="30"/>
    <w:qFormat/>
    <w:rsid w:val="001D7E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7E3B"/>
    <w:rPr>
      <w:i/>
      <w:iCs/>
      <w:color w:val="5B9BD5" w:themeColor="accent1"/>
    </w:rPr>
  </w:style>
  <w:style w:type="character" w:styleId="SubtleEmphasis">
    <w:name w:val="Subtle Emphasis"/>
    <w:basedOn w:val="DefaultParagraphFont"/>
    <w:uiPriority w:val="19"/>
    <w:qFormat/>
    <w:rsid w:val="001D7E3B"/>
    <w:rPr>
      <w:i/>
      <w:iCs/>
      <w:color w:val="404040" w:themeColor="text1" w:themeTint="BF"/>
    </w:rPr>
  </w:style>
  <w:style w:type="character" w:styleId="IntenseEmphasis">
    <w:name w:val="Intense Emphasis"/>
    <w:basedOn w:val="DefaultParagraphFont"/>
    <w:uiPriority w:val="21"/>
    <w:qFormat/>
    <w:rsid w:val="001D7E3B"/>
    <w:rPr>
      <w:i/>
      <w:iCs/>
      <w:color w:val="5B9BD5" w:themeColor="accent1"/>
    </w:rPr>
  </w:style>
  <w:style w:type="character" w:styleId="SubtleReference">
    <w:name w:val="Subtle Reference"/>
    <w:basedOn w:val="DefaultParagraphFont"/>
    <w:uiPriority w:val="31"/>
    <w:qFormat/>
    <w:rsid w:val="001D7E3B"/>
    <w:rPr>
      <w:smallCaps/>
      <w:color w:val="404040" w:themeColor="text1" w:themeTint="BF"/>
    </w:rPr>
  </w:style>
  <w:style w:type="character" w:styleId="IntenseReference">
    <w:name w:val="Intense Reference"/>
    <w:basedOn w:val="DefaultParagraphFont"/>
    <w:uiPriority w:val="32"/>
    <w:qFormat/>
    <w:rsid w:val="001D7E3B"/>
    <w:rPr>
      <w:b/>
      <w:bCs/>
      <w:smallCaps/>
      <w:color w:val="5B9BD5" w:themeColor="accent1"/>
      <w:spacing w:val="5"/>
    </w:rPr>
  </w:style>
  <w:style w:type="character" w:styleId="BookTitle">
    <w:name w:val="Book Title"/>
    <w:basedOn w:val="DefaultParagraphFont"/>
    <w:uiPriority w:val="33"/>
    <w:qFormat/>
    <w:rsid w:val="001D7E3B"/>
    <w:rPr>
      <w:b/>
      <w:bCs/>
      <w:i/>
      <w:iCs/>
      <w:spacing w:val="5"/>
    </w:rPr>
  </w:style>
  <w:style w:type="paragraph" w:styleId="TOCHeading">
    <w:name w:val="TOC Heading"/>
    <w:basedOn w:val="Heading1"/>
    <w:next w:val="Normal"/>
    <w:uiPriority w:val="39"/>
    <w:semiHidden/>
    <w:unhideWhenUsed/>
    <w:qFormat/>
    <w:rsid w:val="001D7E3B"/>
    <w:pPr>
      <w:outlineLvl w:val="9"/>
    </w:pPr>
  </w:style>
  <w:style w:type="character" w:customStyle="1" w:styleId="Caption1">
    <w:name w:val="Caption1"/>
    <w:basedOn w:val="DefaultParagraphFont"/>
    <w:rsid w:val="00230A91"/>
  </w:style>
  <w:style w:type="character" w:customStyle="1" w:styleId="attribution">
    <w:name w:val="attribution"/>
    <w:basedOn w:val="DefaultParagraphFont"/>
    <w:rsid w:val="00230A91"/>
  </w:style>
  <w:style w:type="paragraph" w:customStyle="1" w:styleId="Default">
    <w:name w:val="Default"/>
    <w:rsid w:val="003337FC"/>
    <w:pPr>
      <w:autoSpaceDE w:val="0"/>
      <w:autoSpaceDN w:val="0"/>
      <w:adjustRightInd w:val="0"/>
      <w:spacing w:after="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91968">
      <w:bodyDiv w:val="1"/>
      <w:marLeft w:val="0"/>
      <w:marRight w:val="0"/>
      <w:marTop w:val="0"/>
      <w:marBottom w:val="0"/>
      <w:divBdr>
        <w:top w:val="none" w:sz="0" w:space="0" w:color="auto"/>
        <w:left w:val="none" w:sz="0" w:space="0" w:color="auto"/>
        <w:bottom w:val="none" w:sz="0" w:space="0" w:color="auto"/>
        <w:right w:val="none" w:sz="0" w:space="0" w:color="auto"/>
      </w:divBdr>
    </w:div>
    <w:div w:id="415522616">
      <w:bodyDiv w:val="1"/>
      <w:marLeft w:val="0"/>
      <w:marRight w:val="0"/>
      <w:marTop w:val="0"/>
      <w:marBottom w:val="0"/>
      <w:divBdr>
        <w:top w:val="none" w:sz="0" w:space="0" w:color="auto"/>
        <w:left w:val="none" w:sz="0" w:space="0" w:color="auto"/>
        <w:bottom w:val="none" w:sz="0" w:space="0" w:color="auto"/>
        <w:right w:val="none" w:sz="0" w:space="0" w:color="auto"/>
      </w:divBdr>
      <w:divsChild>
        <w:div w:id="1813601265">
          <w:marLeft w:val="0"/>
          <w:marRight w:val="0"/>
          <w:marTop w:val="0"/>
          <w:marBottom w:val="0"/>
          <w:divBdr>
            <w:top w:val="none" w:sz="0" w:space="0" w:color="auto"/>
            <w:left w:val="none" w:sz="0" w:space="0" w:color="auto"/>
            <w:bottom w:val="none" w:sz="0" w:space="0" w:color="auto"/>
            <w:right w:val="none" w:sz="0" w:space="0" w:color="auto"/>
          </w:divBdr>
        </w:div>
        <w:div w:id="1069497287">
          <w:marLeft w:val="0"/>
          <w:marRight w:val="0"/>
          <w:marTop w:val="120"/>
          <w:marBottom w:val="0"/>
          <w:divBdr>
            <w:top w:val="none" w:sz="0" w:space="0" w:color="auto"/>
            <w:left w:val="none" w:sz="0" w:space="0" w:color="auto"/>
            <w:bottom w:val="none" w:sz="0" w:space="0" w:color="auto"/>
            <w:right w:val="none" w:sz="0" w:space="0" w:color="auto"/>
          </w:divBdr>
          <w:divsChild>
            <w:div w:id="1460732343">
              <w:marLeft w:val="0"/>
              <w:marRight w:val="0"/>
              <w:marTop w:val="0"/>
              <w:marBottom w:val="0"/>
              <w:divBdr>
                <w:top w:val="none" w:sz="0" w:space="0" w:color="auto"/>
                <w:left w:val="none" w:sz="0" w:space="0" w:color="auto"/>
                <w:bottom w:val="none" w:sz="0" w:space="0" w:color="auto"/>
                <w:right w:val="none" w:sz="0" w:space="0" w:color="auto"/>
              </w:divBdr>
            </w:div>
          </w:divsChild>
        </w:div>
        <w:div w:id="1562591375">
          <w:marLeft w:val="0"/>
          <w:marRight w:val="0"/>
          <w:marTop w:val="120"/>
          <w:marBottom w:val="0"/>
          <w:divBdr>
            <w:top w:val="none" w:sz="0" w:space="0" w:color="auto"/>
            <w:left w:val="none" w:sz="0" w:space="0" w:color="auto"/>
            <w:bottom w:val="none" w:sz="0" w:space="0" w:color="auto"/>
            <w:right w:val="none" w:sz="0" w:space="0" w:color="auto"/>
          </w:divBdr>
          <w:divsChild>
            <w:div w:id="1675185640">
              <w:marLeft w:val="0"/>
              <w:marRight w:val="0"/>
              <w:marTop w:val="0"/>
              <w:marBottom w:val="0"/>
              <w:divBdr>
                <w:top w:val="none" w:sz="0" w:space="0" w:color="auto"/>
                <w:left w:val="none" w:sz="0" w:space="0" w:color="auto"/>
                <w:bottom w:val="none" w:sz="0" w:space="0" w:color="auto"/>
                <w:right w:val="none" w:sz="0" w:space="0" w:color="auto"/>
              </w:divBdr>
            </w:div>
          </w:divsChild>
        </w:div>
        <w:div w:id="40637882">
          <w:marLeft w:val="0"/>
          <w:marRight w:val="0"/>
          <w:marTop w:val="120"/>
          <w:marBottom w:val="0"/>
          <w:divBdr>
            <w:top w:val="none" w:sz="0" w:space="0" w:color="auto"/>
            <w:left w:val="none" w:sz="0" w:space="0" w:color="auto"/>
            <w:bottom w:val="none" w:sz="0" w:space="0" w:color="auto"/>
            <w:right w:val="none" w:sz="0" w:space="0" w:color="auto"/>
          </w:divBdr>
          <w:divsChild>
            <w:div w:id="10144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0583">
      <w:bodyDiv w:val="1"/>
      <w:marLeft w:val="0"/>
      <w:marRight w:val="0"/>
      <w:marTop w:val="0"/>
      <w:marBottom w:val="0"/>
      <w:divBdr>
        <w:top w:val="none" w:sz="0" w:space="0" w:color="auto"/>
        <w:left w:val="none" w:sz="0" w:space="0" w:color="auto"/>
        <w:bottom w:val="none" w:sz="0" w:space="0" w:color="auto"/>
        <w:right w:val="none" w:sz="0" w:space="0" w:color="auto"/>
      </w:divBdr>
      <w:divsChild>
        <w:div w:id="806895122">
          <w:marLeft w:val="0"/>
          <w:marRight w:val="0"/>
          <w:marTop w:val="0"/>
          <w:marBottom w:val="0"/>
          <w:divBdr>
            <w:top w:val="none" w:sz="0" w:space="0" w:color="auto"/>
            <w:left w:val="none" w:sz="0" w:space="0" w:color="auto"/>
            <w:bottom w:val="none" w:sz="0" w:space="0" w:color="auto"/>
            <w:right w:val="none" w:sz="0" w:space="0" w:color="auto"/>
          </w:divBdr>
        </w:div>
        <w:div w:id="1427846063">
          <w:marLeft w:val="0"/>
          <w:marRight w:val="0"/>
          <w:marTop w:val="120"/>
          <w:marBottom w:val="0"/>
          <w:divBdr>
            <w:top w:val="none" w:sz="0" w:space="0" w:color="auto"/>
            <w:left w:val="none" w:sz="0" w:space="0" w:color="auto"/>
            <w:bottom w:val="none" w:sz="0" w:space="0" w:color="auto"/>
            <w:right w:val="none" w:sz="0" w:space="0" w:color="auto"/>
          </w:divBdr>
          <w:divsChild>
            <w:div w:id="1513570868">
              <w:marLeft w:val="0"/>
              <w:marRight w:val="0"/>
              <w:marTop w:val="0"/>
              <w:marBottom w:val="0"/>
              <w:divBdr>
                <w:top w:val="none" w:sz="0" w:space="0" w:color="auto"/>
                <w:left w:val="none" w:sz="0" w:space="0" w:color="auto"/>
                <w:bottom w:val="none" w:sz="0" w:space="0" w:color="auto"/>
                <w:right w:val="none" w:sz="0" w:space="0" w:color="auto"/>
              </w:divBdr>
            </w:div>
          </w:divsChild>
        </w:div>
        <w:div w:id="188639806">
          <w:marLeft w:val="0"/>
          <w:marRight w:val="0"/>
          <w:marTop w:val="120"/>
          <w:marBottom w:val="0"/>
          <w:divBdr>
            <w:top w:val="none" w:sz="0" w:space="0" w:color="auto"/>
            <w:left w:val="none" w:sz="0" w:space="0" w:color="auto"/>
            <w:bottom w:val="none" w:sz="0" w:space="0" w:color="auto"/>
            <w:right w:val="none" w:sz="0" w:space="0" w:color="auto"/>
          </w:divBdr>
          <w:divsChild>
            <w:div w:id="1651206328">
              <w:marLeft w:val="0"/>
              <w:marRight w:val="0"/>
              <w:marTop w:val="0"/>
              <w:marBottom w:val="0"/>
              <w:divBdr>
                <w:top w:val="none" w:sz="0" w:space="0" w:color="auto"/>
                <w:left w:val="none" w:sz="0" w:space="0" w:color="auto"/>
                <w:bottom w:val="none" w:sz="0" w:space="0" w:color="auto"/>
                <w:right w:val="none" w:sz="0" w:space="0" w:color="auto"/>
              </w:divBdr>
            </w:div>
          </w:divsChild>
        </w:div>
        <w:div w:id="1798641252">
          <w:marLeft w:val="0"/>
          <w:marRight w:val="0"/>
          <w:marTop w:val="120"/>
          <w:marBottom w:val="0"/>
          <w:divBdr>
            <w:top w:val="none" w:sz="0" w:space="0" w:color="auto"/>
            <w:left w:val="none" w:sz="0" w:space="0" w:color="auto"/>
            <w:bottom w:val="none" w:sz="0" w:space="0" w:color="auto"/>
            <w:right w:val="none" w:sz="0" w:space="0" w:color="auto"/>
          </w:divBdr>
          <w:divsChild>
            <w:div w:id="16851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9920">
      <w:bodyDiv w:val="1"/>
      <w:marLeft w:val="0"/>
      <w:marRight w:val="0"/>
      <w:marTop w:val="0"/>
      <w:marBottom w:val="0"/>
      <w:divBdr>
        <w:top w:val="none" w:sz="0" w:space="0" w:color="auto"/>
        <w:left w:val="none" w:sz="0" w:space="0" w:color="auto"/>
        <w:bottom w:val="none" w:sz="0" w:space="0" w:color="auto"/>
        <w:right w:val="none" w:sz="0" w:space="0" w:color="auto"/>
      </w:divBdr>
    </w:div>
    <w:div w:id="615406582">
      <w:bodyDiv w:val="1"/>
      <w:marLeft w:val="0"/>
      <w:marRight w:val="0"/>
      <w:marTop w:val="0"/>
      <w:marBottom w:val="0"/>
      <w:divBdr>
        <w:top w:val="none" w:sz="0" w:space="0" w:color="auto"/>
        <w:left w:val="none" w:sz="0" w:space="0" w:color="auto"/>
        <w:bottom w:val="none" w:sz="0" w:space="0" w:color="auto"/>
        <w:right w:val="none" w:sz="0" w:space="0" w:color="auto"/>
      </w:divBdr>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840201754">
      <w:bodyDiv w:val="1"/>
      <w:marLeft w:val="0"/>
      <w:marRight w:val="0"/>
      <w:marTop w:val="0"/>
      <w:marBottom w:val="0"/>
      <w:divBdr>
        <w:top w:val="none" w:sz="0" w:space="0" w:color="auto"/>
        <w:left w:val="none" w:sz="0" w:space="0" w:color="auto"/>
        <w:bottom w:val="none" w:sz="0" w:space="0" w:color="auto"/>
        <w:right w:val="none" w:sz="0" w:space="0" w:color="auto"/>
      </w:divBdr>
    </w:div>
    <w:div w:id="1161779165">
      <w:bodyDiv w:val="1"/>
      <w:marLeft w:val="0"/>
      <w:marRight w:val="0"/>
      <w:marTop w:val="0"/>
      <w:marBottom w:val="0"/>
      <w:divBdr>
        <w:top w:val="none" w:sz="0" w:space="0" w:color="auto"/>
        <w:left w:val="none" w:sz="0" w:space="0" w:color="auto"/>
        <w:bottom w:val="none" w:sz="0" w:space="0" w:color="auto"/>
        <w:right w:val="none" w:sz="0" w:space="0" w:color="auto"/>
      </w:divBdr>
    </w:div>
    <w:div w:id="1251698181">
      <w:bodyDiv w:val="1"/>
      <w:marLeft w:val="0"/>
      <w:marRight w:val="0"/>
      <w:marTop w:val="0"/>
      <w:marBottom w:val="0"/>
      <w:divBdr>
        <w:top w:val="none" w:sz="0" w:space="0" w:color="auto"/>
        <w:left w:val="none" w:sz="0" w:space="0" w:color="auto"/>
        <w:bottom w:val="none" w:sz="0" w:space="0" w:color="auto"/>
        <w:right w:val="none" w:sz="0" w:space="0" w:color="auto"/>
      </w:divBdr>
    </w:div>
    <w:div w:id="1793398147">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wheartsandhammers@gmail.com"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https://sp.yimg.com/ib/th?id=HN.608004190869258726&amp;pid=15.1"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ogle.com/url?sa=i&amp;rct=j&amp;q=&amp;esrc=s&amp;source=images&amp;cd=&amp;cad=rja&amp;uact=8&amp;ved=0ahUKEwjK9_OCoL7KAhVD6mMKHQdqAxQQjRwIBw&amp;url=http://www.cwheartsandhammers.org/&amp;psig=AFQjCNFtRg6wdA1NwPT3DTeHMJ1YcZ7kKQ&amp;ust=1453580524007438" TargetMode="External"/><Relationship Id="rId5" Type="http://schemas.openxmlformats.org/officeDocument/2006/relationships/webSettings" Target="webSettings.xml"/><Relationship Id="rId15" Type="http://schemas.openxmlformats.org/officeDocument/2006/relationships/hyperlink" Target="javascipt:void(0)" TargetMode="Externa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http://t3.gstatic.com/images?q=tbn:ANd9GcQoBl4ZGNqqBDIOLs-kJQMt7jt7uNEJ2wELhxT6mP4pXsJ46tZDzw" TargetMode="External"/><Relationship Id="rId14" Type="http://schemas.openxmlformats.org/officeDocument/2006/relationships/hyperlink" Target="http://www.cwheartsandhamme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45156-E9DD-4E05-8FCA-89B7D64F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Valerie Wiley</cp:lastModifiedBy>
  <cp:revision>12</cp:revision>
  <cp:lastPrinted>2022-03-03T22:38:00Z</cp:lastPrinted>
  <dcterms:created xsi:type="dcterms:W3CDTF">2022-02-11T20:18:00Z</dcterms:created>
  <dcterms:modified xsi:type="dcterms:W3CDTF">2022-03-03T22:43:00Z</dcterms:modified>
</cp:coreProperties>
</file>